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48"/>
          <w:szCs w:val="48"/>
          <w:u w:val="none"/>
          <w:shd w:fill="auto" w:val="clear"/>
          <w:vertAlign w:val="baseline"/>
          <w:rtl w:val="0"/>
        </w:rPr>
        <w:t xml:space="preserve">Forest Hills Church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2790825</wp:posOffset>
            </wp:positionH>
            <wp:positionV relativeFrom="paragraph">
              <wp:posOffset>114300</wp:posOffset>
            </wp:positionV>
            <wp:extent cx="828601" cy="1346967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01" cy="13469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1790 11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St. SE Forest Lake, MN Church Office: 651.464.5249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 Care Hotline: 651.464.2561 Foresthills.communitycare@gmail.com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www.foresthillsumc.net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365d"/>
          <w:sz w:val="52.08000183105469"/>
          <w:szCs w:val="52.08000183105469"/>
          <w:u w:val="none"/>
          <w:shd w:fill="auto" w:val="clear"/>
          <w:vertAlign w:val="baseline"/>
          <w:rtl w:val="0"/>
        </w:rPr>
        <w:t xml:space="preserve">Car Care Saturday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Car Repair/Service Application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2.4" w:line="276" w:lineRule="auto"/>
        <w:ind w:left="0" w:right="6489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Recipient Information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0" w:right="8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0" w:right="863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0" w:right="707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Telephone Number: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0" w:right="833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0" w:right="767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address: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0" w:right="607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Family Status: M Si D Se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0" w:right="747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Children’s Ages: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0" w:right="211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your car been serviced by Forest Hills Church in the past?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0" w:right="868.8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0" w:right="8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 the following aid programs you (and those you are living with) are </w:t>
      </w:r>
      <w:r w:rsidDel="00000000" w:rsidR="00000000" w:rsidRPr="00000000">
        <w:rPr>
          <w:sz w:val="24"/>
          <w:szCs w:val="24"/>
          <w:rtl w:val="0"/>
        </w:rPr>
        <w:t xml:space="preserve">receiv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364.7999999999999" w:right="1636.7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MFIP - $ per month: SSI - $ per month:_____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364.7999999999999" w:right="189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Food Stamps - $ per month: Other - $ per month: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9.6" w:line="276" w:lineRule="auto"/>
        <w:ind w:left="0" w:right="259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of employment: Position: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0" w:right="111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 Per Hour: Hours per week: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0" w:right="111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 Months on the job: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0" w:right="766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phone #: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0" w:right="620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Reason for unemployment: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1.2" w:line="276" w:lineRule="auto"/>
        <w:ind w:left="0" w:right="676.7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**Due to the rising cost of parts and labor, we would appreciate donations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292.8" w:right="67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toward this cause**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292.8" w:right="6782.4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9999999999993" w:line="276" w:lineRule="auto"/>
        <w:ind w:left="0" w:right="1526.39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Current Automobile Information (please fill out completely)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393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License Plate: Make: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0" w:right="394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Model: Year: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0" w:right="36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Engine (4/6/8 cylinders): Size (cc):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0" w:right="723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Driver’s License #: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0" w:right="710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Insurance Provider: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0" w:right="718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Insurance Policy #: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326.4" w:line="276" w:lineRule="auto"/>
        <w:ind w:left="0" w:right="444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needing to be done (see repairs list):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2.4" w:line="276" w:lineRule="auto"/>
        <w:ind w:left="0" w:right="290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on the car that you were told could NOT be done: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6" w:line="276" w:lineRule="auto"/>
        <w:ind w:left="0" w:right="7622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REMEMBER...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360" w:right="208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✓ You must attend the budget training session at 9:00a.m.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360" w:right="115.1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✓ You must bring your driver’s license, proof of car insurance and proof of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720" w:right="2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ownership of the car; please consider bringing a donation to go towards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720" w:right="5476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cost of parts and labor.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360" w:right="13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✓ Check in is 8:00 a.m. sharp. Be prepared to stay until 12 noon.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360" w:right="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✓ Food distribution begins at 8:00 a.m. You are welcome to go through the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720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 once your car is checked in for repair/service. We ask a donation of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720" w:right="114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$20.00 to help cover the cost of the truck that delivers the food.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8.8" w:line="276" w:lineRule="auto"/>
        <w:ind w:left="0" w:right="525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Scheduled for repairs/service: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017.6" w:firstLine="0"/>
        <w:jc w:val="left"/>
        <w:rPr>
          <w:b w:val="1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017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1.920000076293945"/>
          <w:szCs w:val="31.920000076293945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ncome and Expenses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017.6" w:firstLine="0"/>
        <w:jc w:val="left"/>
        <w:rPr>
          <w:b w:val="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enter the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ollar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mounts for each area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0" w:right="7012.7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MONTHLY INCOME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2160" w:right="646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Wages: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2160" w:right="551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Security: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2160" w:right="411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Disability/Worker’s Comp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2160" w:right="59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Retirement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2160" w:right="653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AFDC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2160" w:right="557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 Support: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2160" w:right="62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Alimony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2160" w:right="60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Cash Gifts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2160" w:right="56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Food Stamps: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2160" w:right="653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Other: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8" w:line="276" w:lineRule="auto"/>
        <w:ind w:left="0" w:right="463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MONTHLY INCOME: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2" w:line="276" w:lineRule="auto"/>
        <w:ind w:left="0" w:right="6806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MONTHLY EXPENSES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2160" w:right="545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Mortgage/Rent: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2160" w:right="572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 Payment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2160" w:right="605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Insurance: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2160" w:right="604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Electricity: </w:t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Water: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2160" w:right="651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Sewer: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2160" w:right="624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Garbage: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2160" w:right="598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Telephone: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2160" w:right="557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 Support: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2160" w:right="62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Alimony: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2160" w:right="653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Other: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9.6" w:line="276" w:lineRule="auto"/>
        <w:ind w:left="0" w:right="3705.59999999999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MONTHLY EXPENSES: 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>
        <w:spacing w:before="182.39999999999998" w:line="276" w:lineRule="auto"/>
        <w:ind w:left="2160" w:right="6772.799999999999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