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60EA" w14:textId="6AC451A8"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Testimony is…Edifying</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AF1C96">
        <w:rPr>
          <w:rFonts w:ascii="Baskerville Old Face" w:hAnsi="Baskerville Old Face"/>
          <w:sz w:val="24"/>
          <w:szCs w:val="24"/>
        </w:rPr>
        <w:t xml:space="preserve"> Proverbs 27:17</w:t>
      </w:r>
    </w:p>
    <w:p w14:paraId="569A4289" w14:textId="79EC9E79"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Nov. 19</w:t>
      </w:r>
      <w:r w:rsidRPr="00947047">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AF1C96">
        <w:rPr>
          <w:rFonts w:ascii="Baskerville Old Face" w:hAnsi="Baskerville Old Face"/>
          <w:sz w:val="24"/>
          <w:szCs w:val="24"/>
        </w:rPr>
        <w:t xml:space="preserve"> Ephesians 4:11-16</w:t>
      </w:r>
    </w:p>
    <w:p w14:paraId="58671F4B" w14:textId="77777777" w:rsidR="00947047" w:rsidRDefault="00947047" w:rsidP="00097C8B">
      <w:pPr>
        <w:pStyle w:val="NoSpacing"/>
        <w:spacing w:line="480" w:lineRule="auto"/>
        <w:rPr>
          <w:rFonts w:ascii="Baskerville Old Face" w:hAnsi="Baskerville Old Face"/>
          <w:sz w:val="24"/>
          <w:szCs w:val="24"/>
        </w:rPr>
      </w:pPr>
    </w:p>
    <w:p w14:paraId="3647DF4C" w14:textId="42FE005B"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Over the past </w:t>
      </w:r>
      <w:r w:rsidR="00AF1C96">
        <w:rPr>
          <w:rFonts w:ascii="Baskerville Old Face" w:hAnsi="Baskerville Old Face"/>
          <w:sz w:val="24"/>
          <w:szCs w:val="24"/>
        </w:rPr>
        <w:t>two</w:t>
      </w:r>
      <w:r>
        <w:rPr>
          <w:rFonts w:ascii="Baskerville Old Face" w:hAnsi="Baskerville Old Face"/>
          <w:sz w:val="24"/>
          <w:szCs w:val="24"/>
        </w:rPr>
        <w:t xml:space="preserve"> weeks we have </w:t>
      </w:r>
      <w:r w:rsidR="00E26088">
        <w:rPr>
          <w:rFonts w:ascii="Baskerville Old Face" w:hAnsi="Baskerville Old Face"/>
          <w:sz w:val="24"/>
          <w:szCs w:val="24"/>
        </w:rPr>
        <w:t>been</w:t>
      </w:r>
      <w:r>
        <w:rPr>
          <w:rFonts w:ascii="Baskerville Old Face" w:hAnsi="Baskerville Old Face"/>
          <w:sz w:val="24"/>
          <w:szCs w:val="24"/>
        </w:rPr>
        <w:t xml:space="preserve"> discussing the nature of testimony.  We saw how it can be terrifying to talk to someone about our faith and the power of God in our lives.  Nobody wants to feel embarrassed or stupid, and religion is such a touchy subject…but how good it is for us to face that fear, jump </w:t>
      </w:r>
      <w:proofErr w:type="gramStart"/>
      <w:r>
        <w:rPr>
          <w:rFonts w:ascii="Baskerville Old Face" w:hAnsi="Baskerville Old Face"/>
          <w:sz w:val="24"/>
          <w:szCs w:val="24"/>
        </w:rPr>
        <w:t>off of</w:t>
      </w:r>
      <w:proofErr w:type="gramEnd"/>
      <w:r>
        <w:rPr>
          <w:rFonts w:ascii="Baskerville Old Face" w:hAnsi="Baskerville Old Face"/>
          <w:sz w:val="24"/>
          <w:szCs w:val="24"/>
        </w:rPr>
        <w:t xml:space="preserve"> that cliff and take the plunge! There is a thrill in the terror that </w:t>
      </w:r>
      <w:proofErr w:type="gramStart"/>
      <w:r>
        <w:rPr>
          <w:rFonts w:ascii="Baskerville Old Face" w:hAnsi="Baskerville Old Face"/>
          <w:sz w:val="24"/>
          <w:szCs w:val="24"/>
        </w:rPr>
        <w:t>actually unlocks</w:t>
      </w:r>
      <w:proofErr w:type="gramEnd"/>
      <w:r>
        <w:rPr>
          <w:rFonts w:ascii="Baskerville Old Face" w:hAnsi="Baskerville Old Face"/>
          <w:sz w:val="24"/>
          <w:szCs w:val="24"/>
        </w:rPr>
        <w:t xml:space="preserve"> a depth of joy that we could not otherwise know.</w:t>
      </w:r>
    </w:p>
    <w:p w14:paraId="7F87F278" w14:textId="54AA2892"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Last week, Pastor Cassi showed us how testimony has an identifying effect.  B</w:t>
      </w:r>
      <w:r w:rsidR="00AF1C96">
        <w:rPr>
          <w:rFonts w:ascii="Baskerville Old Face" w:hAnsi="Baskerville Old Face"/>
          <w:sz w:val="24"/>
          <w:szCs w:val="24"/>
        </w:rPr>
        <w:t>y</w:t>
      </w:r>
      <w:r>
        <w:rPr>
          <w:rFonts w:ascii="Baskerville Old Face" w:hAnsi="Baskerville Old Face"/>
          <w:sz w:val="24"/>
          <w:szCs w:val="24"/>
        </w:rPr>
        <w:t xml:space="preserve"> sharing what God is up to in our lives we identify not only who God is; </w:t>
      </w:r>
      <w:r w:rsidR="00FE0C06">
        <w:rPr>
          <w:rFonts w:ascii="Baskerville Old Face" w:hAnsi="Baskerville Old Face"/>
          <w:sz w:val="24"/>
          <w:szCs w:val="24"/>
        </w:rPr>
        <w:t>the master craftsman, the divine author of our lives,</w:t>
      </w:r>
      <w:r>
        <w:rPr>
          <w:rFonts w:ascii="Baskerville Old Face" w:hAnsi="Baskerville Old Face"/>
          <w:sz w:val="24"/>
          <w:szCs w:val="24"/>
        </w:rPr>
        <w:t xml:space="preserve"> but we are also able to fully identify who we are; his </w:t>
      </w:r>
      <w:r w:rsidR="00FE0C06">
        <w:rPr>
          <w:rFonts w:ascii="Baskerville Old Face" w:hAnsi="Baskerville Old Face"/>
          <w:sz w:val="24"/>
          <w:szCs w:val="24"/>
        </w:rPr>
        <w:t>children who magnify his glory and boast in his power</w:t>
      </w:r>
      <w:r>
        <w:rPr>
          <w:rFonts w:ascii="Baskerville Old Face" w:hAnsi="Baskerville Old Face"/>
          <w:sz w:val="24"/>
          <w:szCs w:val="24"/>
        </w:rPr>
        <w:t xml:space="preserve">.  If we know who God is, then what follows is a clear understanding of who we are. </w:t>
      </w:r>
      <w:r w:rsidR="00FE0C06">
        <w:rPr>
          <w:rFonts w:ascii="Baskerville Old Face" w:hAnsi="Baskerville Old Face"/>
          <w:sz w:val="24"/>
          <w:szCs w:val="24"/>
        </w:rPr>
        <w:t xml:space="preserve">And as Pastor Cassi reminded us, a non-fiction story is more powerful than something that is made up. </w:t>
      </w:r>
      <w:r>
        <w:rPr>
          <w:rFonts w:ascii="Baskerville Old Face" w:hAnsi="Baskerville Old Face"/>
          <w:sz w:val="24"/>
          <w:szCs w:val="24"/>
        </w:rPr>
        <w:t xml:space="preserve"> </w:t>
      </w:r>
    </w:p>
    <w:p w14:paraId="0C637504" w14:textId="5011B076" w:rsidR="002F08BE" w:rsidRPr="002F08BE" w:rsidRDefault="002F08BE" w:rsidP="00097C8B">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SLIDE 2: edifying</w:t>
      </w:r>
    </w:p>
    <w:p w14:paraId="6695F5DE" w14:textId="003742C5"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testimony is terrifying, identifying and </w:t>
      </w:r>
      <w:proofErr w:type="gramStart"/>
      <w:r>
        <w:rPr>
          <w:rFonts w:ascii="Baskerville Old Face" w:hAnsi="Baskerville Old Face"/>
          <w:sz w:val="24"/>
          <w:szCs w:val="24"/>
        </w:rPr>
        <w:t>toady</w:t>
      </w:r>
      <w:proofErr w:type="gramEnd"/>
      <w:r>
        <w:rPr>
          <w:rFonts w:ascii="Baskerville Old Face" w:hAnsi="Baskerville Old Face"/>
          <w:sz w:val="24"/>
          <w:szCs w:val="24"/>
        </w:rPr>
        <w:t xml:space="preserve"> we will see how it is edifying.  Now edification is a great word, and it has a few dimensions of meaning.  I think we commonly use the word as a form of building-up or encouragement.  But there is a more specific meaning.  To edify is to provide moral or intellectual instruction.  It means, to teach.  Testimony is a way in which we as a church can both teach and learn from one another.  </w:t>
      </w:r>
    </w:p>
    <w:p w14:paraId="686F1238" w14:textId="77777777" w:rsidR="00947047"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think of it this way: years </w:t>
      </w:r>
      <w:proofErr w:type="gramStart"/>
      <w:r>
        <w:rPr>
          <w:rFonts w:ascii="Baskerville Old Face" w:hAnsi="Baskerville Old Face"/>
          <w:sz w:val="24"/>
          <w:szCs w:val="24"/>
        </w:rPr>
        <w:t>ago</w:t>
      </w:r>
      <w:proofErr w:type="gramEnd"/>
      <w:r>
        <w:rPr>
          <w:rFonts w:ascii="Baskerville Old Face" w:hAnsi="Baskerville Old Face"/>
          <w:sz w:val="24"/>
          <w:szCs w:val="24"/>
        </w:rPr>
        <w:t xml:space="preserve"> I ran cross country.  I enjoyed spending the time outside and the feeling that I was doing something healthy.  Running long distance was a good challenge for me both mentally and physically. But I was far from an athlete.  Now I got my miles </w:t>
      </w:r>
      <w:proofErr w:type="gramStart"/>
      <w:r>
        <w:rPr>
          <w:rFonts w:ascii="Baskerville Old Face" w:hAnsi="Baskerville Old Face"/>
          <w:sz w:val="24"/>
          <w:szCs w:val="24"/>
        </w:rPr>
        <w:t>in</w:t>
      </w:r>
      <w:proofErr w:type="gramEnd"/>
      <w:r>
        <w:rPr>
          <w:rFonts w:ascii="Baskerville Old Face" w:hAnsi="Baskerville Old Face"/>
          <w:sz w:val="24"/>
          <w:szCs w:val="24"/>
        </w:rPr>
        <w:t xml:space="preserve"> and I did the work, but I was not an athlete in the sense that I was not driven to win.  When our race </w:t>
      </w:r>
      <w:r>
        <w:rPr>
          <w:rFonts w:ascii="Baskerville Old Face" w:hAnsi="Baskerville Old Face"/>
          <w:sz w:val="24"/>
          <w:szCs w:val="24"/>
        </w:rPr>
        <w:lastRenderedPageBreak/>
        <w:t xml:space="preserve">days came around, I did my best and tried to push myself, but my only goal was to shave a few seconds of my best time.  I would race myself, not the other competitors around me. </w:t>
      </w:r>
    </w:p>
    <w:p w14:paraId="4C24FFC4" w14:textId="619C73AF" w:rsidR="0010640B" w:rsidRDefault="00947047"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But my teammate Sam</w:t>
      </w:r>
      <w:proofErr w:type="gramStart"/>
      <w:r>
        <w:rPr>
          <w:rFonts w:ascii="Baskerville Old Face" w:hAnsi="Baskerville Old Face"/>
          <w:sz w:val="24"/>
          <w:szCs w:val="24"/>
        </w:rPr>
        <w:t>, he</w:t>
      </w:r>
      <w:proofErr w:type="gramEnd"/>
      <w:r>
        <w:rPr>
          <w:rFonts w:ascii="Baskerville Old Face" w:hAnsi="Baskerville Old Face"/>
          <w:sz w:val="24"/>
          <w:szCs w:val="24"/>
        </w:rPr>
        <w:t xml:space="preserve"> was born to run.  He was by far our fastest runner and every time he finished a race you got the sense that he could just keep going and going.  Sam was an athlete</w:t>
      </w:r>
      <w:r w:rsidR="00AF1C96">
        <w:rPr>
          <w:rFonts w:ascii="Baskerville Old Face" w:hAnsi="Baskerville Old Face"/>
          <w:sz w:val="24"/>
          <w:szCs w:val="24"/>
        </w:rPr>
        <w:t xml:space="preserve">. He wanted to </w:t>
      </w:r>
      <w:proofErr w:type="gramStart"/>
      <w:r w:rsidR="00AF1C96">
        <w:rPr>
          <w:rFonts w:ascii="Baskerville Old Face" w:hAnsi="Baskerville Old Face"/>
          <w:sz w:val="24"/>
          <w:szCs w:val="24"/>
        </w:rPr>
        <w:t>win</w:t>
      </w:r>
      <w:proofErr w:type="gramEnd"/>
      <w:r>
        <w:rPr>
          <w:rFonts w:ascii="Baskerville Old Face" w:hAnsi="Baskerville Old Face"/>
          <w:sz w:val="24"/>
          <w:szCs w:val="24"/>
        </w:rPr>
        <w:t xml:space="preserve"> and he had the medals to prove it.  Sam paid attention to the location our next race would be. He paid attention to the top runners at the schools we would be up against.  Sam treated every practice run like it was a race</w:t>
      </w:r>
      <w:r w:rsidR="0010640B">
        <w:rPr>
          <w:rFonts w:ascii="Baskerville Old Face" w:hAnsi="Baskerville Old Face"/>
          <w:sz w:val="24"/>
          <w:szCs w:val="24"/>
        </w:rPr>
        <w:t xml:space="preserve">.  He carefully monitored his diet so he would be in tip-top shape.  Sam did not just have the finish line in mind, but he set his sights on every person who was in front of him.  </w:t>
      </w:r>
    </w:p>
    <w:p w14:paraId="45EF7765" w14:textId="2C3946C8" w:rsidR="0010640B" w:rsidRDefault="0010640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Now as the lesser runner wanting to improve, I had a few options open to me.  I could read a book about running</w:t>
      </w:r>
      <w:proofErr w:type="gramStart"/>
      <w:r>
        <w:rPr>
          <w:rFonts w:ascii="Baskerville Old Face" w:hAnsi="Baskerville Old Face"/>
          <w:sz w:val="24"/>
          <w:szCs w:val="24"/>
        </w:rPr>
        <w:t>….yes</w:t>
      </w:r>
      <w:proofErr w:type="gramEnd"/>
      <w:r>
        <w:rPr>
          <w:rFonts w:ascii="Baskerville Old Face" w:hAnsi="Baskerville Old Face"/>
          <w:sz w:val="24"/>
          <w:szCs w:val="24"/>
        </w:rPr>
        <w:t xml:space="preserve"> there are plenty out there.  I could watch other people run and sort of learn that way, or I could talk to</w:t>
      </w:r>
      <w:r w:rsidR="00AF1C96">
        <w:rPr>
          <w:rFonts w:ascii="Baskerville Old Face" w:hAnsi="Baskerville Old Face"/>
          <w:sz w:val="24"/>
          <w:szCs w:val="24"/>
        </w:rPr>
        <w:t xml:space="preserve"> and train with</w:t>
      </w:r>
      <w:r>
        <w:rPr>
          <w:rFonts w:ascii="Baskerville Old Face" w:hAnsi="Baskerville Old Face"/>
          <w:sz w:val="24"/>
          <w:szCs w:val="24"/>
        </w:rPr>
        <w:t xml:space="preserve"> someone like Sam.  Which option would be most helpful? Reading a book is certainly one way to gain information, but running is an experience! </w:t>
      </w:r>
      <w:r w:rsidR="00AF1C96">
        <w:rPr>
          <w:rFonts w:ascii="Baskerville Old Face" w:hAnsi="Baskerville Old Face"/>
          <w:sz w:val="24"/>
          <w:szCs w:val="24"/>
        </w:rPr>
        <w:t xml:space="preserve">It doesn’t help me to know about running…I </w:t>
      </w:r>
      <w:proofErr w:type="gramStart"/>
      <w:r w:rsidR="00AF1C96">
        <w:rPr>
          <w:rFonts w:ascii="Baskerville Old Face" w:hAnsi="Baskerville Old Face"/>
          <w:sz w:val="24"/>
          <w:szCs w:val="24"/>
        </w:rPr>
        <w:t>have to</w:t>
      </w:r>
      <w:proofErr w:type="gramEnd"/>
      <w:r w:rsidR="00AF1C96">
        <w:rPr>
          <w:rFonts w:ascii="Baskerville Old Face" w:hAnsi="Baskerville Old Face"/>
          <w:sz w:val="24"/>
          <w:szCs w:val="24"/>
        </w:rPr>
        <w:t xml:space="preserve"> do it!</w:t>
      </w:r>
      <w:r>
        <w:rPr>
          <w:rFonts w:ascii="Baskerville Old Face" w:hAnsi="Baskerville Old Face"/>
          <w:sz w:val="24"/>
          <w:szCs w:val="24"/>
        </w:rPr>
        <w:t xml:space="preserve"> It involves mind and body.  My best bet would be to learn from someone else who is experienced.  By hearing testimony from Sam, from my coach, and running alongside them, I would experience the greatest education possible.</w:t>
      </w:r>
      <w:r w:rsidR="00AF1C96">
        <w:rPr>
          <w:rFonts w:ascii="Baskerville Old Face" w:hAnsi="Baskerville Old Face"/>
          <w:sz w:val="24"/>
          <w:szCs w:val="24"/>
        </w:rPr>
        <w:t xml:space="preserve"> It would be the most edifying scenario.</w:t>
      </w:r>
      <w:r>
        <w:rPr>
          <w:rFonts w:ascii="Baskerville Old Face" w:hAnsi="Baskerville Old Face"/>
          <w:sz w:val="24"/>
          <w:szCs w:val="24"/>
        </w:rPr>
        <w:t xml:space="preserve"> I would be able to learn from the best.  Sam would be able to testify to the truth of what running is, the truth of what it entails, the truth of what it would cost me.</w:t>
      </w:r>
      <w:r w:rsidR="00AF1C96">
        <w:rPr>
          <w:rFonts w:ascii="Baskerville Old Face" w:hAnsi="Baskerville Old Face"/>
          <w:sz w:val="24"/>
          <w:szCs w:val="24"/>
        </w:rPr>
        <w:t xml:space="preserve">  I would not be able to eat </w:t>
      </w:r>
      <w:r w:rsidR="006061F7">
        <w:rPr>
          <w:rFonts w:ascii="Baskerville Old Face" w:hAnsi="Baskerville Old Face"/>
          <w:sz w:val="24"/>
          <w:szCs w:val="24"/>
        </w:rPr>
        <w:t>whatever</w:t>
      </w:r>
      <w:r w:rsidR="00AF1C96">
        <w:rPr>
          <w:rFonts w:ascii="Baskerville Old Face" w:hAnsi="Baskerville Old Face"/>
          <w:sz w:val="24"/>
          <w:szCs w:val="24"/>
        </w:rPr>
        <w:t xml:space="preserve"> I wanted. My diet would </w:t>
      </w:r>
      <w:proofErr w:type="gramStart"/>
      <w:r w:rsidR="00AF1C96">
        <w:rPr>
          <w:rFonts w:ascii="Baskerville Old Face" w:hAnsi="Baskerville Old Face"/>
          <w:sz w:val="24"/>
          <w:szCs w:val="24"/>
        </w:rPr>
        <w:t>haver</w:t>
      </w:r>
      <w:proofErr w:type="gramEnd"/>
      <w:r w:rsidR="00AF1C96">
        <w:rPr>
          <w:rFonts w:ascii="Baskerville Old Face" w:hAnsi="Baskerville Old Face"/>
          <w:sz w:val="24"/>
          <w:szCs w:val="24"/>
        </w:rPr>
        <w:t xml:space="preserve"> to change, my evenings would have to be spent differently.  I would have to pay attention to how much sleep I was getting.</w:t>
      </w:r>
      <w:r>
        <w:rPr>
          <w:rFonts w:ascii="Baskerville Old Face" w:hAnsi="Baskerville Old Face"/>
          <w:sz w:val="24"/>
          <w:szCs w:val="24"/>
        </w:rPr>
        <w:t xml:space="preserve">  </w:t>
      </w:r>
    </w:p>
    <w:p w14:paraId="3A45694C" w14:textId="7428DC2D" w:rsidR="002F08BE" w:rsidRPr="002F08BE" w:rsidRDefault="002F08BE" w:rsidP="00097C8B">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 xml:space="preserve">SLIDE 3: When it comes to being a Christian, there are so many questions!  </w:t>
      </w:r>
    </w:p>
    <w:p w14:paraId="7D8CD865" w14:textId="050F1D96" w:rsidR="0010640B" w:rsidRDefault="0010640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Is the Christian life any different?  Don’t all of us need to be educated in what it means to be a Christian?  Don’t we all need to be edified in how to follow Jesus?  What does it look like?  </w:t>
      </w:r>
      <w:r w:rsidR="00AF1C96">
        <w:rPr>
          <w:rFonts w:ascii="Baskerville Old Face" w:hAnsi="Baskerville Old Face"/>
          <w:sz w:val="24"/>
          <w:szCs w:val="24"/>
        </w:rPr>
        <w:t xml:space="preserve">What will it cost us? </w:t>
      </w:r>
      <w:r>
        <w:rPr>
          <w:rFonts w:ascii="Baskerville Old Face" w:hAnsi="Baskerville Old Face"/>
          <w:sz w:val="24"/>
          <w:szCs w:val="24"/>
        </w:rPr>
        <w:t xml:space="preserve">What about this circumstance or that situation?  How do we handle God’s </w:t>
      </w:r>
      <w:r>
        <w:rPr>
          <w:rFonts w:ascii="Baskerville Old Face" w:hAnsi="Baskerville Old Face"/>
          <w:sz w:val="24"/>
          <w:szCs w:val="24"/>
        </w:rPr>
        <w:lastRenderedPageBreak/>
        <w:t xml:space="preserve">word in a culture that does not acknowledge truth?  How do I deal with temptation in my day to day?  How do I pray?  How do I better engage in worship?  What am I supposed to do with these doubts I’m experiencing?  </w:t>
      </w:r>
      <w:r w:rsidR="00AF1C96">
        <w:rPr>
          <w:rFonts w:ascii="Baskerville Old Face" w:hAnsi="Baskerville Old Face"/>
          <w:sz w:val="24"/>
          <w:szCs w:val="24"/>
        </w:rPr>
        <w:t>When it comes to being a Christian, t</w:t>
      </w:r>
      <w:r>
        <w:rPr>
          <w:rFonts w:ascii="Baskerville Old Face" w:hAnsi="Baskerville Old Face"/>
          <w:sz w:val="24"/>
          <w:szCs w:val="24"/>
        </w:rPr>
        <w:t xml:space="preserve">here are so many questions!  There is so much I, as a single individual, don’t know. But I do know some things, and you know some things and if we are busy testifying to one another, demonstrating to one another and living life alongside one another, </w:t>
      </w:r>
      <w:proofErr w:type="gramStart"/>
      <w:r>
        <w:rPr>
          <w:rFonts w:ascii="Baskerville Old Face" w:hAnsi="Baskerville Old Face"/>
          <w:sz w:val="24"/>
          <w:szCs w:val="24"/>
        </w:rPr>
        <w:t>pretty soon</w:t>
      </w:r>
      <w:proofErr w:type="gramEnd"/>
      <w:r>
        <w:rPr>
          <w:rFonts w:ascii="Baskerville Old Face" w:hAnsi="Baskerville Old Face"/>
          <w:sz w:val="24"/>
          <w:szCs w:val="24"/>
        </w:rPr>
        <w:t xml:space="preserve"> church has an edifying effect.  Pretty soon the old proverb becomes true</w:t>
      </w:r>
      <w:r w:rsidR="00AF1C96">
        <w:rPr>
          <w:rFonts w:ascii="Baskerville Old Face" w:hAnsi="Baskerville Old Face"/>
          <w:sz w:val="24"/>
          <w:szCs w:val="24"/>
        </w:rPr>
        <w:t>. Proverbs 27:17</w:t>
      </w:r>
      <w:r>
        <w:rPr>
          <w:rFonts w:ascii="Baskerville Old Face" w:hAnsi="Baskerville Old Face"/>
          <w:sz w:val="24"/>
          <w:szCs w:val="24"/>
        </w:rPr>
        <w:t xml:space="preserve"> “As iron sharpens iron, so one person sharpens another.”</w:t>
      </w:r>
    </w:p>
    <w:p w14:paraId="5124D8C9" w14:textId="77777777" w:rsidR="002F08BE" w:rsidRPr="002F08BE" w:rsidRDefault="002F08BE" w:rsidP="002F08BE">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SLIDE 4: Proverbs 27:17 “As iron sharpens iron, so one person sharpens another.”</w:t>
      </w:r>
    </w:p>
    <w:p w14:paraId="558E9094" w14:textId="5492FB78" w:rsidR="0010640B" w:rsidRDefault="0010640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Let me tell you, living life in this world has a dulling effect.  There is so much noise and constant demand for ou</w:t>
      </w:r>
      <w:r w:rsidR="00AF1C96">
        <w:rPr>
          <w:rFonts w:ascii="Baskerville Old Face" w:hAnsi="Baskerville Old Face"/>
          <w:sz w:val="24"/>
          <w:szCs w:val="24"/>
        </w:rPr>
        <w:t>r</w:t>
      </w:r>
      <w:r>
        <w:rPr>
          <w:rFonts w:ascii="Baskerville Old Face" w:hAnsi="Baskerville Old Face"/>
          <w:sz w:val="24"/>
          <w:szCs w:val="24"/>
        </w:rPr>
        <w:t xml:space="preserve"> attention to dumb things</w:t>
      </w:r>
      <w:r w:rsidR="00AF1C96">
        <w:rPr>
          <w:rFonts w:ascii="Baskerville Old Face" w:hAnsi="Baskerville Old Face"/>
          <w:sz w:val="24"/>
          <w:szCs w:val="24"/>
        </w:rPr>
        <w:t xml:space="preserve">; </w:t>
      </w:r>
      <w:r w:rsidR="00C74096">
        <w:rPr>
          <w:rFonts w:ascii="Baskerville Old Face" w:hAnsi="Baskerville Old Face"/>
          <w:sz w:val="24"/>
          <w:szCs w:val="24"/>
        </w:rPr>
        <w:t>useless, meaningless; lifeless things</w:t>
      </w:r>
      <w:r>
        <w:rPr>
          <w:rFonts w:ascii="Baskerville Old Face" w:hAnsi="Baskerville Old Face"/>
          <w:sz w:val="24"/>
          <w:szCs w:val="24"/>
        </w:rPr>
        <w:t>, that we become deaf to the still small voice of God, we become numb to the promptings of the Holy Spirit.  And even in those times when you are faithful to God and standing strong in his Word and you feel like he is using you in mighty ways, you can’t stay sharp alone.  The more a pencil is used, the more it needs to be sharpened!</w:t>
      </w:r>
      <w:r w:rsidR="00E26088">
        <w:rPr>
          <w:rFonts w:ascii="Baskerville Old Face" w:hAnsi="Baskerville Old Face"/>
          <w:sz w:val="24"/>
          <w:szCs w:val="24"/>
        </w:rPr>
        <w:t xml:space="preserve">  The closer we draw to God, the more we need his church!</w:t>
      </w:r>
      <w:r>
        <w:rPr>
          <w:rFonts w:ascii="Baskerville Old Face" w:hAnsi="Baskerville Old Face"/>
          <w:sz w:val="24"/>
          <w:szCs w:val="24"/>
        </w:rPr>
        <w:t xml:space="preserve"> </w:t>
      </w:r>
    </w:p>
    <w:p w14:paraId="11FBE1D2" w14:textId="77777777" w:rsidR="002F08BE" w:rsidRDefault="0010640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r>
      <w:r w:rsidR="00E26088">
        <w:rPr>
          <w:rFonts w:ascii="Baskerville Old Face" w:hAnsi="Baskerville Old Face"/>
          <w:sz w:val="24"/>
          <w:szCs w:val="24"/>
        </w:rPr>
        <w:t xml:space="preserve">The author of the book of </w:t>
      </w:r>
      <w:r>
        <w:rPr>
          <w:rFonts w:ascii="Baskerville Old Face" w:hAnsi="Baskerville Old Face"/>
          <w:sz w:val="24"/>
          <w:szCs w:val="24"/>
        </w:rPr>
        <w:t>Hebrews</w:t>
      </w:r>
      <w:r w:rsidR="00E26088">
        <w:rPr>
          <w:rFonts w:ascii="Baskerville Old Face" w:hAnsi="Baskerville Old Face"/>
          <w:sz w:val="24"/>
          <w:szCs w:val="24"/>
        </w:rPr>
        <w:t xml:space="preserve"> drives this home for us.</w:t>
      </w:r>
      <w:r>
        <w:rPr>
          <w:rFonts w:ascii="Baskerville Old Face" w:hAnsi="Baskerville Old Face"/>
          <w:sz w:val="24"/>
          <w:szCs w:val="24"/>
        </w:rPr>
        <w:t xml:space="preserve"> </w:t>
      </w:r>
      <w:r w:rsidR="00E26088">
        <w:rPr>
          <w:rFonts w:ascii="Baskerville Old Face" w:hAnsi="Baskerville Old Face"/>
          <w:sz w:val="24"/>
          <w:szCs w:val="24"/>
        </w:rPr>
        <w:t xml:space="preserve">In Hebrews 10, we hear this wonderful testimony of the new reality we get to experience thanks to Jesus.  It says in verse 19, “Brothers and sisters, we have confidence that we can enter the holy of holies by means of Jesus’ blood, through a new and living way that he </w:t>
      </w:r>
      <w:r w:rsidR="00097C8B">
        <w:rPr>
          <w:rFonts w:ascii="Baskerville Old Face" w:hAnsi="Baskerville Old Face"/>
          <w:sz w:val="24"/>
          <w:szCs w:val="24"/>
        </w:rPr>
        <w:t>opened</w:t>
      </w:r>
      <w:r w:rsidR="00E26088">
        <w:rPr>
          <w:rFonts w:ascii="Baskerville Old Face" w:hAnsi="Baskerville Old Face"/>
          <w:sz w:val="24"/>
          <w:szCs w:val="24"/>
        </w:rPr>
        <w:t xml:space="preserve"> up for us through the curtain which is his body, and we have a great high priest over God’s house.”   </w:t>
      </w:r>
    </w:p>
    <w:p w14:paraId="79F46A55" w14:textId="6CD9B5F1" w:rsidR="002F08BE" w:rsidRPr="002F08BE" w:rsidRDefault="002F08BE" w:rsidP="00097C8B">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 xml:space="preserve">SLIDE 5: “Brothers and sisters, we have confidence that we can enter the holy of holies by means of Jesus’ blood, through a new and living way that he opened up for us through the curtain which is his body, and we have a great high priest over God’s house.”   </w:t>
      </w:r>
    </w:p>
    <w:p w14:paraId="7B301375" w14:textId="77777777" w:rsidR="000E2639" w:rsidRDefault="00E26088" w:rsidP="00097C8B">
      <w:pPr>
        <w:pStyle w:val="NoSpacing"/>
        <w:spacing w:line="480" w:lineRule="auto"/>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most of that pertains specifically to the Jewish temple where God was worshipped.  No one could </w:t>
      </w:r>
      <w:proofErr w:type="gramStart"/>
      <w:r>
        <w:rPr>
          <w:rFonts w:ascii="Baskerville Old Face" w:hAnsi="Baskerville Old Face"/>
          <w:sz w:val="24"/>
          <w:szCs w:val="24"/>
        </w:rPr>
        <w:t>enter into</w:t>
      </w:r>
      <w:proofErr w:type="gramEnd"/>
      <w:r>
        <w:rPr>
          <w:rFonts w:ascii="Baskerville Old Face" w:hAnsi="Baskerville Old Face"/>
          <w:sz w:val="24"/>
          <w:szCs w:val="24"/>
        </w:rPr>
        <w:t xml:space="preserve"> the holy of holies.  It was a separate room closed off by a heavy curtain.  Inside </w:t>
      </w:r>
      <w:r>
        <w:rPr>
          <w:rFonts w:ascii="Baskerville Old Face" w:hAnsi="Baskerville Old Face"/>
          <w:sz w:val="24"/>
          <w:szCs w:val="24"/>
        </w:rPr>
        <w:lastRenderedPageBreak/>
        <w:t xml:space="preserve">that room </w:t>
      </w:r>
      <w:r w:rsidR="00C74096">
        <w:rPr>
          <w:rFonts w:ascii="Baskerville Old Face" w:hAnsi="Baskerville Old Face"/>
          <w:sz w:val="24"/>
          <w:szCs w:val="24"/>
        </w:rPr>
        <w:t>wa</w:t>
      </w:r>
      <w:r>
        <w:rPr>
          <w:rFonts w:ascii="Baskerville Old Face" w:hAnsi="Baskerville Old Face"/>
          <w:sz w:val="24"/>
          <w:szCs w:val="24"/>
        </w:rPr>
        <w:t>s</w:t>
      </w:r>
      <w:r w:rsidR="00C74096">
        <w:rPr>
          <w:rFonts w:ascii="Baskerville Old Face" w:hAnsi="Baskerville Old Face"/>
          <w:sz w:val="24"/>
          <w:szCs w:val="24"/>
        </w:rPr>
        <w:t xml:space="preserve"> the Ark of Testimony</w:t>
      </w:r>
      <w:r>
        <w:rPr>
          <w:rFonts w:ascii="Baskerville Old Face" w:hAnsi="Baskerville Old Face"/>
          <w:sz w:val="24"/>
          <w:szCs w:val="24"/>
        </w:rPr>
        <w:t xml:space="preserve"> where the </w:t>
      </w:r>
      <w:r w:rsidR="00C74096">
        <w:rPr>
          <w:rFonts w:ascii="Baskerville Old Face" w:hAnsi="Baskerville Old Face"/>
          <w:sz w:val="24"/>
          <w:szCs w:val="24"/>
        </w:rPr>
        <w:t xml:space="preserve">very </w:t>
      </w:r>
      <w:r>
        <w:rPr>
          <w:rFonts w:ascii="Baskerville Old Face" w:hAnsi="Baskerville Old Face"/>
          <w:sz w:val="24"/>
          <w:szCs w:val="24"/>
        </w:rPr>
        <w:t>presence of God lived.  Remember, we discussed two weeks ago coming into the presence of a holy God is a terrifying thing because sin is not allowed to stand</w:t>
      </w:r>
      <w:r w:rsidR="00C74096">
        <w:rPr>
          <w:rFonts w:ascii="Baskerville Old Face" w:hAnsi="Baskerville Old Face"/>
          <w:sz w:val="24"/>
          <w:szCs w:val="24"/>
        </w:rPr>
        <w:t xml:space="preserve"> before a holy God,</w:t>
      </w:r>
      <w:r>
        <w:rPr>
          <w:rFonts w:ascii="Baskerville Old Face" w:hAnsi="Baskerville Old Face"/>
          <w:sz w:val="24"/>
          <w:szCs w:val="24"/>
        </w:rPr>
        <w:t xml:space="preserve"> and you and I are sinful. We remember what happened to Uzzah</w:t>
      </w:r>
      <w:r w:rsidR="00C74096">
        <w:rPr>
          <w:rFonts w:ascii="Baskerville Old Face" w:hAnsi="Baskerville Old Face"/>
          <w:sz w:val="24"/>
          <w:szCs w:val="24"/>
        </w:rPr>
        <w:t xml:space="preserve"> when he reached out and touched the Ark of the Testimony</w:t>
      </w:r>
      <w:r>
        <w:rPr>
          <w:rFonts w:ascii="Baskerville Old Face" w:hAnsi="Baskerville Old Face"/>
          <w:sz w:val="24"/>
          <w:szCs w:val="24"/>
        </w:rPr>
        <w:t>.</w:t>
      </w:r>
      <w:r w:rsidR="00C74096">
        <w:rPr>
          <w:rFonts w:ascii="Baskerville Old Face" w:hAnsi="Baskerville Old Face"/>
          <w:sz w:val="24"/>
          <w:szCs w:val="24"/>
        </w:rPr>
        <w:t xml:space="preserve">  He was a decent man, a priest no less, and he died!  Now that same ark was housed in the Holy of Holies.</w:t>
      </w:r>
      <w:r>
        <w:rPr>
          <w:rFonts w:ascii="Baskerville Old Face" w:hAnsi="Baskerville Old Face"/>
          <w:sz w:val="24"/>
          <w:szCs w:val="24"/>
        </w:rPr>
        <w:t xml:space="preserve">  </w:t>
      </w:r>
    </w:p>
    <w:p w14:paraId="627A15CF" w14:textId="77777777" w:rsidR="000E2639" w:rsidRDefault="000E2639" w:rsidP="00097C8B">
      <w:pPr>
        <w:pStyle w:val="NoSpacing"/>
        <w:spacing w:line="480" w:lineRule="auto"/>
        <w:rPr>
          <w:rFonts w:ascii="Baskerville Old Face" w:hAnsi="Baskerville Old Face"/>
          <w:sz w:val="24"/>
          <w:szCs w:val="24"/>
        </w:rPr>
      </w:pPr>
    </w:p>
    <w:p w14:paraId="10C4427A" w14:textId="7E67782B" w:rsidR="00E26088" w:rsidRDefault="00E26088" w:rsidP="000E2639">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Only the high priest could enter the holy of holies and that only happened once a year.  But Hebrews is telling us that Christ has fulfilled </w:t>
      </w:r>
      <w:proofErr w:type="gramStart"/>
      <w:r>
        <w:rPr>
          <w:rFonts w:ascii="Baskerville Old Face" w:hAnsi="Baskerville Old Face"/>
          <w:sz w:val="24"/>
          <w:szCs w:val="24"/>
        </w:rPr>
        <w:t>all of</w:t>
      </w:r>
      <w:proofErr w:type="gramEnd"/>
      <w:r>
        <w:rPr>
          <w:rFonts w:ascii="Baskerville Old Face" w:hAnsi="Baskerville Old Face"/>
          <w:sz w:val="24"/>
          <w:szCs w:val="24"/>
        </w:rPr>
        <w:t xml:space="preserve"> these holiness requirements.  He is the new high </w:t>
      </w:r>
      <w:r w:rsidR="00097C8B">
        <w:rPr>
          <w:rFonts w:ascii="Baskerville Old Face" w:hAnsi="Baskerville Old Face"/>
          <w:sz w:val="24"/>
          <w:szCs w:val="24"/>
        </w:rPr>
        <w:t>priest</w:t>
      </w:r>
      <w:r>
        <w:rPr>
          <w:rFonts w:ascii="Baskerville Old Face" w:hAnsi="Baskerville Old Face"/>
          <w:sz w:val="24"/>
          <w:szCs w:val="24"/>
        </w:rPr>
        <w:t xml:space="preserve">, and through his blood, we </w:t>
      </w:r>
      <w:proofErr w:type="gramStart"/>
      <w:r>
        <w:rPr>
          <w:rFonts w:ascii="Baskerville Old Face" w:hAnsi="Baskerville Old Face"/>
          <w:sz w:val="24"/>
          <w:szCs w:val="24"/>
        </w:rPr>
        <w:t>are able to</w:t>
      </w:r>
      <w:proofErr w:type="gramEnd"/>
      <w:r>
        <w:rPr>
          <w:rFonts w:ascii="Baskerville Old Face" w:hAnsi="Baskerville Old Face"/>
          <w:sz w:val="24"/>
          <w:szCs w:val="24"/>
        </w:rPr>
        <w:t xml:space="preserve"> enter through the curtain and be reconciled to God himself. What a wonderful testimony!  And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what does that mean for us now? Keep reading.</w:t>
      </w:r>
    </w:p>
    <w:p w14:paraId="7F672BE5" w14:textId="546639B5" w:rsidR="002F08BE" w:rsidRPr="002F08BE" w:rsidRDefault="002F08BE" w:rsidP="002F08BE">
      <w:pPr>
        <w:pStyle w:val="NoSpacing"/>
        <w:rPr>
          <w:rFonts w:ascii="Baskerville Old Face" w:hAnsi="Baskerville Old Face"/>
          <w:b/>
          <w:bCs/>
          <w:sz w:val="24"/>
          <w:szCs w:val="24"/>
        </w:rPr>
      </w:pPr>
      <w:r w:rsidRPr="002F08BE">
        <w:rPr>
          <w:rFonts w:ascii="Baskerville Old Face" w:hAnsi="Baskerville Old Face"/>
          <w:b/>
          <w:bCs/>
          <w:sz w:val="24"/>
          <w:szCs w:val="24"/>
        </w:rPr>
        <w:t>SLIDE 6: “Therefore, let’s draw near…”  “…with a genuine heart with the certainty that our faith gives us, since our hearts are sprinkled clean from an evil conscience and our bodies are washed with pure water.” “Let’s hold on to the confession of our hope without wavering, because the one who made the promises is reliable. And let us consider each other carefully for the purpose of sparking love and good deeds…”</w:t>
      </w:r>
    </w:p>
    <w:p w14:paraId="05B00A6F" w14:textId="77777777" w:rsidR="002F08BE" w:rsidRDefault="00E26088"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313EF131" w14:textId="55219DD0" w:rsidR="00CD282B" w:rsidRDefault="00E26088" w:rsidP="002F08B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Verse 22: “Therefore, let’s draw near…”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he is saying, the way to God is clear, so let’s go!  Let’s make a run for it!  “…with a genuine heart with the certain</w:t>
      </w:r>
      <w:r w:rsidR="00C74096">
        <w:rPr>
          <w:rFonts w:ascii="Baskerville Old Face" w:hAnsi="Baskerville Old Face"/>
          <w:sz w:val="24"/>
          <w:szCs w:val="24"/>
        </w:rPr>
        <w:t>ty</w:t>
      </w:r>
      <w:r>
        <w:rPr>
          <w:rFonts w:ascii="Baskerville Old Face" w:hAnsi="Baskerville Old Face"/>
          <w:sz w:val="24"/>
          <w:szCs w:val="24"/>
        </w:rPr>
        <w:t xml:space="preserve"> that our faith gives us, since our hearts are sprinkled clean from an evil conscience and our bodies are washed with pure water.”  So, just like running, we are talking mind and body here.  God has redeemed both, he has claimed both. The text continues, “Let’s hold on to the confession of our hope without wavering, because the one who made the promises is reliable. And let us consider each other carefully for the purpose of sparking love and good deeds…” Consider each other, listen to each other, learn from each other, testify to each other, why? Because by doing so we spark love and good deeds!  The CEB uses the word “spark” </w:t>
      </w:r>
      <w:r w:rsidR="00D56BBD">
        <w:rPr>
          <w:rFonts w:ascii="Baskerville Old Face" w:hAnsi="Baskerville Old Face"/>
          <w:sz w:val="24"/>
          <w:szCs w:val="24"/>
        </w:rPr>
        <w:t xml:space="preserve">here, but the Greek term is </w:t>
      </w:r>
      <w:proofErr w:type="spellStart"/>
      <w:r w:rsidR="00D56BBD">
        <w:rPr>
          <w:rFonts w:ascii="Baskerville Old Face" w:hAnsi="Baskerville Old Face"/>
          <w:i/>
          <w:iCs/>
          <w:sz w:val="24"/>
          <w:szCs w:val="24"/>
        </w:rPr>
        <w:t>paroxusmos</w:t>
      </w:r>
      <w:proofErr w:type="spellEnd"/>
      <w:r w:rsidR="00D56BBD">
        <w:rPr>
          <w:rFonts w:ascii="Baskerville Old Face" w:hAnsi="Baskerville Old Face"/>
          <w:i/>
          <w:iCs/>
          <w:sz w:val="24"/>
          <w:szCs w:val="24"/>
        </w:rPr>
        <w:t xml:space="preserve"> </w:t>
      </w:r>
      <w:r w:rsidR="00D56BBD">
        <w:rPr>
          <w:rFonts w:ascii="Baskerville Old Face" w:hAnsi="Baskerville Old Face"/>
          <w:sz w:val="24"/>
          <w:szCs w:val="24"/>
        </w:rPr>
        <w:t xml:space="preserve">and it carries a stronger </w:t>
      </w:r>
      <w:r w:rsidR="00D56BBD">
        <w:rPr>
          <w:rFonts w:ascii="Baskerville Old Face" w:hAnsi="Baskerville Old Face"/>
          <w:sz w:val="24"/>
          <w:szCs w:val="24"/>
        </w:rPr>
        <w:lastRenderedPageBreak/>
        <w:t>sense of provocation in which one is literally jabbed or cut so that they must respond.  The same term is used to describe the sharp disagreement Paul and Barnabus have in Act 15.</w:t>
      </w:r>
      <w:r w:rsidR="00C74096">
        <w:rPr>
          <w:rFonts w:ascii="Baskerville Old Face" w:hAnsi="Baskerville Old Face"/>
          <w:sz w:val="24"/>
          <w:szCs w:val="24"/>
        </w:rPr>
        <w:t xml:space="preserve"> There the CEB uses the phrase “intense argument.”</w:t>
      </w:r>
      <w:r w:rsidR="00D56BBD">
        <w:rPr>
          <w:rFonts w:ascii="Baskerville Old Face" w:hAnsi="Baskerville Old Face"/>
          <w:sz w:val="24"/>
          <w:szCs w:val="24"/>
        </w:rPr>
        <w:t xml:space="preserve"> </w:t>
      </w:r>
      <w:r w:rsidR="00C74096">
        <w:rPr>
          <w:rFonts w:ascii="Baskerville Old Face" w:hAnsi="Baskerville Old Face"/>
          <w:sz w:val="24"/>
          <w:szCs w:val="24"/>
        </w:rPr>
        <w:t>So, “p</w:t>
      </w:r>
      <w:r w:rsidR="00D56BBD">
        <w:rPr>
          <w:rFonts w:ascii="Baskerville Old Face" w:hAnsi="Baskerville Old Face"/>
          <w:sz w:val="24"/>
          <w:szCs w:val="24"/>
        </w:rPr>
        <w:t>rovoke</w:t>
      </w:r>
      <w:r w:rsidR="00C74096">
        <w:rPr>
          <w:rFonts w:ascii="Baskerville Old Face" w:hAnsi="Baskerville Old Face"/>
          <w:sz w:val="24"/>
          <w:szCs w:val="24"/>
        </w:rPr>
        <w:t>”</w:t>
      </w:r>
      <w:r w:rsidR="00D56BBD">
        <w:rPr>
          <w:rFonts w:ascii="Baskerville Old Face" w:hAnsi="Baskerville Old Face"/>
          <w:sz w:val="24"/>
          <w:szCs w:val="24"/>
        </w:rPr>
        <w:t xml:space="preserve"> or </w:t>
      </w:r>
      <w:r w:rsidR="00C74096">
        <w:rPr>
          <w:rFonts w:ascii="Baskerville Old Face" w:hAnsi="Baskerville Old Face"/>
          <w:sz w:val="24"/>
          <w:szCs w:val="24"/>
        </w:rPr>
        <w:t>“</w:t>
      </w:r>
      <w:r w:rsidR="00D56BBD">
        <w:rPr>
          <w:rFonts w:ascii="Baskerville Old Face" w:hAnsi="Baskerville Old Face"/>
          <w:sz w:val="24"/>
          <w:szCs w:val="24"/>
        </w:rPr>
        <w:t>incite</w:t>
      </w:r>
      <w:r w:rsidR="00C74096">
        <w:rPr>
          <w:rFonts w:ascii="Baskerville Old Face" w:hAnsi="Baskerville Old Face"/>
          <w:sz w:val="24"/>
          <w:szCs w:val="24"/>
        </w:rPr>
        <w:t>”</w:t>
      </w:r>
      <w:r w:rsidR="00D56BBD">
        <w:rPr>
          <w:rFonts w:ascii="Baskerville Old Face" w:hAnsi="Baskerville Old Face"/>
          <w:sz w:val="24"/>
          <w:szCs w:val="24"/>
        </w:rPr>
        <w:t xml:space="preserve"> is maybe a better word here</w:t>
      </w:r>
      <w:r w:rsidR="00C74096">
        <w:rPr>
          <w:rFonts w:ascii="Baskerville Old Face" w:hAnsi="Baskerville Old Face"/>
          <w:sz w:val="24"/>
          <w:szCs w:val="24"/>
        </w:rPr>
        <w:t xml:space="preserve"> than “spark”</w:t>
      </w:r>
      <w:r w:rsidR="00D56BBD">
        <w:rPr>
          <w:rFonts w:ascii="Baskerville Old Face" w:hAnsi="Baskerville Old Face"/>
          <w:sz w:val="24"/>
          <w:szCs w:val="24"/>
        </w:rPr>
        <w:t xml:space="preserve">.  </w:t>
      </w:r>
      <w:r w:rsidR="00C74096">
        <w:rPr>
          <w:rFonts w:ascii="Baskerville Old Face" w:hAnsi="Baskerville Old Face"/>
          <w:sz w:val="24"/>
          <w:szCs w:val="24"/>
        </w:rPr>
        <w:t xml:space="preserve">But I think we can arrive at the same sense the author of Hebrews meant. </w:t>
      </w:r>
      <w:r w:rsidR="00D56BBD">
        <w:rPr>
          <w:rFonts w:ascii="Baskerville Old Face" w:hAnsi="Baskerville Old Face"/>
          <w:sz w:val="24"/>
          <w:szCs w:val="24"/>
        </w:rPr>
        <w:t xml:space="preserve">It’s just like those days when you show up for cross </w:t>
      </w:r>
      <w:proofErr w:type="gramStart"/>
      <w:r w:rsidR="00D56BBD">
        <w:rPr>
          <w:rFonts w:ascii="Baskerville Old Face" w:hAnsi="Baskerville Old Face"/>
          <w:sz w:val="24"/>
          <w:szCs w:val="24"/>
        </w:rPr>
        <w:t>country</w:t>
      </w:r>
      <w:proofErr w:type="gramEnd"/>
      <w:r w:rsidR="00D56BBD">
        <w:rPr>
          <w:rFonts w:ascii="Baskerville Old Face" w:hAnsi="Baskerville Old Face"/>
          <w:sz w:val="24"/>
          <w:szCs w:val="24"/>
        </w:rPr>
        <w:t xml:space="preserve"> but you are just not feeling it. Maybe the weather is </w:t>
      </w:r>
      <w:proofErr w:type="gramStart"/>
      <w:r w:rsidR="00D56BBD">
        <w:rPr>
          <w:rFonts w:ascii="Baskerville Old Face" w:hAnsi="Baskerville Old Face"/>
          <w:sz w:val="24"/>
          <w:szCs w:val="24"/>
        </w:rPr>
        <w:t>crummy</w:t>
      </w:r>
      <w:proofErr w:type="gramEnd"/>
      <w:r w:rsidR="00D56BBD">
        <w:rPr>
          <w:rFonts w:ascii="Baskerville Old Face" w:hAnsi="Baskerville Old Face"/>
          <w:sz w:val="24"/>
          <w:szCs w:val="24"/>
        </w:rPr>
        <w:t xml:space="preserve"> and you have a soar knee.  You would rather sit this on out.  But your teammates are </w:t>
      </w:r>
      <w:proofErr w:type="gramStart"/>
      <w:r w:rsidR="00D56BBD">
        <w:rPr>
          <w:rFonts w:ascii="Baskerville Old Face" w:hAnsi="Baskerville Old Face"/>
          <w:sz w:val="24"/>
          <w:szCs w:val="24"/>
        </w:rPr>
        <w:t>there</w:t>
      </w:r>
      <w:proofErr w:type="gramEnd"/>
      <w:r w:rsidR="00D56BBD">
        <w:rPr>
          <w:rFonts w:ascii="Baskerville Old Face" w:hAnsi="Baskerville Old Face"/>
          <w:sz w:val="24"/>
          <w:szCs w:val="24"/>
        </w:rPr>
        <w:t xml:space="preserve"> and they remind you about your commitments, they point out how far you’ve come, they assure you that you can get through this challenge.  They testify.  They edify.  They kick you in the butt and they don’t take no for an answer.  And before you know it, you are in the middle of an eight-mile run, working hard and surviving.</w:t>
      </w:r>
      <w:r w:rsidR="00C74096">
        <w:rPr>
          <w:rFonts w:ascii="Baskerville Old Face" w:hAnsi="Baskerville Old Face"/>
          <w:sz w:val="24"/>
          <w:szCs w:val="24"/>
        </w:rPr>
        <w:t xml:space="preserve">  You know as well as I that there are weeks when we show up to church, we’re here, but sometimes we just don’t feel it.  But because you showed up, because did not give up meeting, you find yourself surrounded by your church family, and they begin to provoke you a little bit, they edify you, they don’t take “no” for an answer and be</w:t>
      </w:r>
      <w:r w:rsidR="00D56BBD">
        <w:rPr>
          <w:rFonts w:ascii="Baskerville Old Face" w:hAnsi="Baskerville Old Face"/>
          <w:sz w:val="24"/>
          <w:szCs w:val="24"/>
        </w:rPr>
        <w:t>fore you know it</w:t>
      </w:r>
      <w:r w:rsidR="00C74096">
        <w:rPr>
          <w:rFonts w:ascii="Baskerville Old Face" w:hAnsi="Baskerville Old Face"/>
          <w:sz w:val="24"/>
          <w:szCs w:val="24"/>
        </w:rPr>
        <w:t xml:space="preserve">; that particular verse that was shared speaks directly to you; before you know it, that certain songs fill you with joy and peace; before you know it, </w:t>
      </w:r>
      <w:r w:rsidR="00D56BBD">
        <w:rPr>
          <w:rFonts w:ascii="Baskerville Old Face" w:hAnsi="Baskerville Old Face"/>
          <w:sz w:val="24"/>
          <w:szCs w:val="24"/>
        </w:rPr>
        <w:t xml:space="preserve"> you’re signed up as a volunteer </w:t>
      </w:r>
      <w:r w:rsidR="00CD282B">
        <w:rPr>
          <w:rFonts w:ascii="Baskerville Old Face" w:hAnsi="Baskerville Old Face"/>
          <w:sz w:val="24"/>
          <w:szCs w:val="24"/>
        </w:rPr>
        <w:t>for</w:t>
      </w:r>
      <w:r w:rsidR="00D56BBD">
        <w:rPr>
          <w:rFonts w:ascii="Baskerville Old Face" w:hAnsi="Baskerville Old Face"/>
          <w:sz w:val="24"/>
          <w:szCs w:val="24"/>
        </w:rPr>
        <w:t xml:space="preserve"> that</w:t>
      </w:r>
      <w:r w:rsidR="00CD282B">
        <w:rPr>
          <w:rFonts w:ascii="Baskerville Old Face" w:hAnsi="Baskerville Old Face"/>
          <w:sz w:val="24"/>
          <w:szCs w:val="24"/>
        </w:rPr>
        <w:t xml:space="preserve"> upcoming church</w:t>
      </w:r>
      <w:r w:rsidR="00D56BBD">
        <w:rPr>
          <w:rFonts w:ascii="Baskerville Old Face" w:hAnsi="Baskerville Old Face"/>
          <w:sz w:val="24"/>
          <w:szCs w:val="24"/>
        </w:rPr>
        <w:t xml:space="preserve"> event</w:t>
      </w:r>
      <w:r w:rsidR="00C74096">
        <w:rPr>
          <w:rFonts w:ascii="Baskerville Old Face" w:hAnsi="Baskerville Old Face"/>
          <w:sz w:val="24"/>
          <w:szCs w:val="24"/>
        </w:rPr>
        <w:t>;</w:t>
      </w:r>
      <w:r w:rsidR="00D56BBD">
        <w:rPr>
          <w:rFonts w:ascii="Baskerville Old Face" w:hAnsi="Baskerville Old Face"/>
          <w:sz w:val="24"/>
          <w:szCs w:val="24"/>
        </w:rPr>
        <w:t xml:space="preserve"> before you know it, your afternoon is spent helping others</w:t>
      </w:r>
      <w:r w:rsidR="00C74096">
        <w:rPr>
          <w:rFonts w:ascii="Baskerville Old Face" w:hAnsi="Baskerville Old Face"/>
          <w:sz w:val="24"/>
          <w:szCs w:val="24"/>
        </w:rPr>
        <w:t>;</w:t>
      </w:r>
      <w:r w:rsidR="00D56BBD">
        <w:rPr>
          <w:rFonts w:ascii="Baskerville Old Face" w:hAnsi="Baskerville Old Face"/>
          <w:sz w:val="24"/>
          <w:szCs w:val="24"/>
        </w:rPr>
        <w:t xml:space="preserve"> before you know it</w:t>
      </w:r>
      <w:r w:rsidR="00C74096">
        <w:rPr>
          <w:rFonts w:ascii="Baskerville Old Face" w:hAnsi="Baskerville Old Face"/>
          <w:sz w:val="24"/>
          <w:szCs w:val="24"/>
        </w:rPr>
        <w:t xml:space="preserve">, </w:t>
      </w:r>
      <w:r w:rsidR="00CD282B">
        <w:rPr>
          <w:rFonts w:ascii="Baskerville Old Face" w:hAnsi="Baskerville Old Face"/>
          <w:sz w:val="24"/>
          <w:szCs w:val="24"/>
        </w:rPr>
        <w:t>God has used you to shine the light of Christ.</w:t>
      </w:r>
      <w:r w:rsidR="00C74096">
        <w:rPr>
          <w:rFonts w:ascii="Baskerville Old Face" w:hAnsi="Baskerville Old Face"/>
          <w:sz w:val="24"/>
          <w:szCs w:val="24"/>
        </w:rPr>
        <w:t xml:space="preserve"> And it’s all because your teammates gave you the </w:t>
      </w:r>
      <w:proofErr w:type="gramStart"/>
      <w:r w:rsidR="00C74096">
        <w:rPr>
          <w:rFonts w:ascii="Baskerville Old Face" w:hAnsi="Baskerville Old Face"/>
          <w:sz w:val="24"/>
          <w:szCs w:val="24"/>
        </w:rPr>
        <w:t>jab</w:t>
      </w:r>
      <w:proofErr w:type="gramEnd"/>
      <w:r w:rsidR="00C74096">
        <w:rPr>
          <w:rFonts w:ascii="Baskerville Old Face" w:hAnsi="Baskerville Old Face"/>
          <w:sz w:val="24"/>
          <w:szCs w:val="24"/>
        </w:rPr>
        <w:t xml:space="preserve"> you needed. </w:t>
      </w:r>
    </w:p>
    <w:p w14:paraId="59EF6F1F" w14:textId="23B3D80E" w:rsidR="002F08BE" w:rsidRPr="002F08BE" w:rsidRDefault="002F08BE" w:rsidP="002F08BE">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 xml:space="preserve">SLIDE 7: “Don’t stop meeting together with other believers, which some people have gotten into the habit of doing.  Instead, encourage each other, especially as you see the day drawing near.”  </w:t>
      </w:r>
    </w:p>
    <w:p w14:paraId="24FB54BC" w14:textId="53D66FBF" w:rsidR="00CD282B" w:rsidRDefault="00CD282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Verse 25: “Don’t stop meeting together with other believers, which some people have gotten into the habit of doing.  Instead, encourage each other, especially as you see the day drawing near.”  Don’t stop meeting together, don’t stop attending church!  It’s a bad habit!  This world dulls our senses, and serving the Lord keeps us in constant need of sharpening.  We do that here.  </w:t>
      </w:r>
      <w:r>
        <w:rPr>
          <w:rFonts w:ascii="Baskerville Old Face" w:hAnsi="Baskerville Old Face"/>
          <w:sz w:val="24"/>
          <w:szCs w:val="24"/>
        </w:rPr>
        <w:lastRenderedPageBreak/>
        <w:t xml:space="preserve">We get sharp, we get encouraged, we edify all through the means of our testimony.  Hebrews </w:t>
      </w:r>
      <w:proofErr w:type="gramStart"/>
      <w:r>
        <w:rPr>
          <w:rFonts w:ascii="Baskerville Old Face" w:hAnsi="Baskerville Old Face"/>
          <w:sz w:val="24"/>
          <w:szCs w:val="24"/>
        </w:rPr>
        <w:t>makes reference</w:t>
      </w:r>
      <w:proofErr w:type="gramEnd"/>
      <w:r>
        <w:rPr>
          <w:rFonts w:ascii="Baskerville Old Face" w:hAnsi="Baskerville Old Face"/>
          <w:sz w:val="24"/>
          <w:szCs w:val="24"/>
        </w:rPr>
        <w:t xml:space="preserve"> to the last day, the end of time, the return of Jesus.  Now, it hasn’t happened </w:t>
      </w:r>
      <w:proofErr w:type="gramStart"/>
      <w:r>
        <w:rPr>
          <w:rFonts w:ascii="Baskerville Old Face" w:hAnsi="Baskerville Old Face"/>
          <w:sz w:val="24"/>
          <w:szCs w:val="24"/>
        </w:rPr>
        <w:t>yet</w:t>
      </w:r>
      <w:proofErr w:type="gramEnd"/>
      <w:r>
        <w:rPr>
          <w:rFonts w:ascii="Baskerville Old Face" w:hAnsi="Baskerville Old Face"/>
          <w:sz w:val="24"/>
          <w:szCs w:val="24"/>
        </w:rPr>
        <w:t xml:space="preserve"> and some would say it is foolish and naïve to expect it soon.  The early Christians were mistaken right?  They thought Jesus would come back in their lifetime.</w:t>
      </w:r>
      <w:r w:rsidR="00E30FDD">
        <w:rPr>
          <w:rFonts w:ascii="Baskerville Old Face" w:hAnsi="Baskerville Old Face"/>
          <w:sz w:val="24"/>
          <w:szCs w:val="24"/>
        </w:rPr>
        <w:t xml:space="preserve"> Well, clearly, they were wrong.</w:t>
      </w:r>
      <w:r>
        <w:rPr>
          <w:rFonts w:ascii="Baskerville Old Face" w:hAnsi="Baskerville Old Face"/>
          <w:sz w:val="24"/>
          <w:szCs w:val="24"/>
        </w:rPr>
        <w:t xml:space="preserve"> But let me ask you this…do you think those </w:t>
      </w:r>
      <w:r w:rsidR="001953C5">
        <w:rPr>
          <w:rFonts w:ascii="Baskerville Old Face" w:hAnsi="Baskerville Old Face"/>
          <w:sz w:val="24"/>
          <w:szCs w:val="24"/>
        </w:rPr>
        <w:t>Christians</w:t>
      </w:r>
      <w:r>
        <w:rPr>
          <w:rFonts w:ascii="Baskerville Old Face" w:hAnsi="Baskerville Old Face"/>
          <w:sz w:val="24"/>
          <w:szCs w:val="24"/>
        </w:rPr>
        <w:t xml:space="preserve"> regretted living that way?</w:t>
      </w:r>
      <w:r w:rsidR="00E30FDD">
        <w:rPr>
          <w:rFonts w:ascii="Baskerville Old Face" w:hAnsi="Baskerville Old Face"/>
          <w:sz w:val="24"/>
          <w:szCs w:val="24"/>
        </w:rPr>
        <w:t xml:space="preserve"> Do you think they got to the end of their live and concluded, “Gee, I should have been less ready…I should have followed Jesus with less vigor”?</w:t>
      </w:r>
      <w:r>
        <w:rPr>
          <w:rFonts w:ascii="Baskerville Old Face" w:hAnsi="Baskerville Old Face"/>
          <w:sz w:val="24"/>
          <w:szCs w:val="24"/>
        </w:rPr>
        <w:t xml:space="preserve">  Do you think their sense of urgency and purpose should have been dulled?  No!  They stayed sharp, they were ready.  And even though we do not know that day or the hour of Christ’s return, it is certainly closer than it has ever been!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until that trumpet sounds, we gather together, we edify and testify and incite one another, we stay sharp!</w:t>
      </w:r>
    </w:p>
    <w:p w14:paraId="787FAD28" w14:textId="07BAE218" w:rsidR="002F08BE" w:rsidRPr="002F08BE" w:rsidRDefault="002F08BE" w:rsidP="00097C8B">
      <w:pPr>
        <w:pStyle w:val="NoSpacing"/>
        <w:spacing w:line="480" w:lineRule="auto"/>
        <w:rPr>
          <w:rFonts w:ascii="Baskerville Old Face" w:hAnsi="Baskerville Old Face"/>
          <w:b/>
          <w:bCs/>
          <w:sz w:val="24"/>
          <w:szCs w:val="24"/>
        </w:rPr>
      </w:pPr>
      <w:r w:rsidRPr="002F08BE">
        <w:rPr>
          <w:rFonts w:ascii="Baskerville Old Face" w:hAnsi="Baskerville Old Face"/>
          <w:b/>
          <w:bCs/>
          <w:sz w:val="24"/>
          <w:szCs w:val="24"/>
        </w:rPr>
        <w:t>SLIDE 8: we stay sharp!</w:t>
      </w:r>
    </w:p>
    <w:p w14:paraId="4699B02B" w14:textId="2DD22197" w:rsidR="00097C8B" w:rsidRDefault="00CD282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I wonder if you all who are here today might be willing to do a little provoking…Are there some folks, members of this church, or other friends who have fallen into the habit of not gathering?  Are there those who we no longer see among us that maybe could use a little kick, a little jab, a phone call, a chat over coffee</w:t>
      </w:r>
      <w:r w:rsidR="00097C8B">
        <w:rPr>
          <w:rFonts w:ascii="Baskerville Old Face" w:hAnsi="Baskerville Old Face"/>
          <w:sz w:val="24"/>
          <w:szCs w:val="24"/>
        </w:rPr>
        <w:t>, a reminder of what they are missing when we gather in community to worship in the presence of a holy God</w:t>
      </w:r>
      <w:r w:rsidR="00E30FDD">
        <w:rPr>
          <w:rFonts w:ascii="Baskerville Old Face" w:hAnsi="Baskerville Old Face"/>
          <w:sz w:val="24"/>
          <w:szCs w:val="24"/>
        </w:rPr>
        <w:t>. Maybe they need a testimony – a little edification.</w:t>
      </w:r>
      <w:r w:rsidR="00097C8B">
        <w:rPr>
          <w:rFonts w:ascii="Baskerville Old Face" w:hAnsi="Baskerville Old Face"/>
          <w:sz w:val="24"/>
          <w:szCs w:val="24"/>
        </w:rPr>
        <w:t xml:space="preserve"> Is there someone you have in mind who should be here among us?  Is there something you could do to reach out, to touch base, to provoke them to not give up </w:t>
      </w:r>
      <w:proofErr w:type="gramStart"/>
      <w:r w:rsidR="00097C8B">
        <w:rPr>
          <w:rFonts w:ascii="Baskerville Old Face" w:hAnsi="Baskerville Old Face"/>
          <w:sz w:val="24"/>
          <w:szCs w:val="24"/>
        </w:rPr>
        <w:t>gathering together</w:t>
      </w:r>
      <w:proofErr w:type="gramEnd"/>
      <w:r w:rsidR="00097C8B">
        <w:rPr>
          <w:rFonts w:ascii="Baskerville Old Face" w:hAnsi="Baskerville Old Face"/>
          <w:sz w:val="24"/>
          <w:szCs w:val="24"/>
        </w:rPr>
        <w:t xml:space="preserve">.  Jot their name down right now, remind yourself to make that call, issue that invitation, provoke that person to re-connect.  </w:t>
      </w:r>
    </w:p>
    <w:p w14:paraId="207479C7" w14:textId="40B8F195" w:rsidR="00E26088" w:rsidRPr="00D56BBD" w:rsidRDefault="00097C8B" w:rsidP="00097C8B">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days we have left are fewer than they were yesterday.  The world will continue to make us dull.  We need each other’s encouragement.  We need each other’s insight.  We need each other’s testimonies. Stay sharp friends! Amen.     </w:t>
      </w:r>
      <w:r w:rsidR="00D56BBD">
        <w:rPr>
          <w:rFonts w:ascii="Baskerville Old Face" w:hAnsi="Baskerville Old Face"/>
          <w:sz w:val="24"/>
          <w:szCs w:val="24"/>
        </w:rPr>
        <w:t xml:space="preserve">     </w:t>
      </w:r>
    </w:p>
    <w:sectPr w:rsidR="00E26088" w:rsidRPr="00D56B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F158" w14:textId="77777777" w:rsidR="003E2000" w:rsidRDefault="003E2000" w:rsidP="00097C8B">
      <w:pPr>
        <w:spacing w:after="0" w:line="240" w:lineRule="auto"/>
      </w:pPr>
      <w:r>
        <w:separator/>
      </w:r>
    </w:p>
  </w:endnote>
  <w:endnote w:type="continuationSeparator" w:id="0">
    <w:p w14:paraId="11ACDA9F" w14:textId="77777777" w:rsidR="003E2000" w:rsidRDefault="003E2000" w:rsidP="0009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054270"/>
      <w:docPartObj>
        <w:docPartGallery w:val="Page Numbers (Bottom of Page)"/>
        <w:docPartUnique/>
      </w:docPartObj>
    </w:sdtPr>
    <w:sdtEndPr>
      <w:rPr>
        <w:noProof/>
      </w:rPr>
    </w:sdtEndPr>
    <w:sdtContent>
      <w:p w14:paraId="6E0E8DEA" w14:textId="7809F1C6" w:rsidR="00097C8B" w:rsidRDefault="00097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470B92" w14:textId="77777777" w:rsidR="00097C8B" w:rsidRDefault="00097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DA1C" w14:textId="77777777" w:rsidR="003E2000" w:rsidRDefault="003E2000" w:rsidP="00097C8B">
      <w:pPr>
        <w:spacing w:after="0" w:line="240" w:lineRule="auto"/>
      </w:pPr>
      <w:r>
        <w:separator/>
      </w:r>
    </w:p>
  </w:footnote>
  <w:footnote w:type="continuationSeparator" w:id="0">
    <w:p w14:paraId="1885F011" w14:textId="77777777" w:rsidR="003E2000" w:rsidRDefault="003E2000" w:rsidP="00097C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47"/>
    <w:rsid w:val="00097C8B"/>
    <w:rsid w:val="000E2639"/>
    <w:rsid w:val="000E534F"/>
    <w:rsid w:val="0010640B"/>
    <w:rsid w:val="001953C5"/>
    <w:rsid w:val="002F08BE"/>
    <w:rsid w:val="003B04EF"/>
    <w:rsid w:val="003E2000"/>
    <w:rsid w:val="004779C9"/>
    <w:rsid w:val="006061F7"/>
    <w:rsid w:val="00774D78"/>
    <w:rsid w:val="00775D37"/>
    <w:rsid w:val="00870121"/>
    <w:rsid w:val="009133B3"/>
    <w:rsid w:val="00947047"/>
    <w:rsid w:val="00AF1C96"/>
    <w:rsid w:val="00C74096"/>
    <w:rsid w:val="00CD282B"/>
    <w:rsid w:val="00D56BBD"/>
    <w:rsid w:val="00E26088"/>
    <w:rsid w:val="00E30FDD"/>
    <w:rsid w:val="00FE0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8DF16"/>
  <w15:chartTrackingRefBased/>
  <w15:docId w15:val="{EBEE840E-9535-4333-8AF4-CAFCC334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047"/>
    <w:pPr>
      <w:spacing w:after="0" w:line="240" w:lineRule="auto"/>
    </w:pPr>
  </w:style>
  <w:style w:type="paragraph" w:styleId="Header">
    <w:name w:val="header"/>
    <w:basedOn w:val="Normal"/>
    <w:link w:val="HeaderChar"/>
    <w:uiPriority w:val="99"/>
    <w:unhideWhenUsed/>
    <w:rsid w:val="0009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C8B"/>
  </w:style>
  <w:style w:type="paragraph" w:styleId="Footer">
    <w:name w:val="footer"/>
    <w:basedOn w:val="Normal"/>
    <w:link w:val="FooterChar"/>
    <w:uiPriority w:val="99"/>
    <w:unhideWhenUsed/>
    <w:rsid w:val="0009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2023-11-13T20:18:00Z</cp:lastPrinted>
  <dcterms:created xsi:type="dcterms:W3CDTF">2023-10-06T16:16:00Z</dcterms:created>
  <dcterms:modified xsi:type="dcterms:W3CDTF">2023-11-16T19:34:00Z</dcterms:modified>
</cp:coreProperties>
</file>