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03D7" w14:textId="1937E3DE" w:rsidR="00C03B26" w:rsidRDefault="00C03B26" w:rsidP="00D70FFA">
      <w:pPr>
        <w:pStyle w:val="NoSpacing"/>
        <w:spacing w:line="480" w:lineRule="auto"/>
        <w:rPr>
          <w:rFonts w:ascii="Baskerville Old Face" w:hAnsi="Baskerville Old Face"/>
        </w:rPr>
      </w:pPr>
      <w:r>
        <w:rPr>
          <w:rFonts w:ascii="Baskerville Old Face" w:hAnsi="Baskerville Old Face"/>
        </w:rPr>
        <w:t>How Deep My Sin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6019F9">
        <w:rPr>
          <w:rFonts w:ascii="Baskerville Old Face" w:hAnsi="Baskerville Old Face"/>
        </w:rPr>
        <w:t xml:space="preserve"> Romans 6:23</w:t>
      </w:r>
    </w:p>
    <w:p w14:paraId="3AE2CD2B" w14:textId="72BBC242" w:rsidR="00C03B26" w:rsidRDefault="00C03B26" w:rsidP="00D70FFA">
      <w:pPr>
        <w:pStyle w:val="NoSpacing"/>
        <w:spacing w:line="480" w:lineRule="auto"/>
        <w:rPr>
          <w:rFonts w:ascii="Baskerville Old Face" w:hAnsi="Baskerville Old Face"/>
        </w:rPr>
      </w:pPr>
      <w:r>
        <w:rPr>
          <w:rFonts w:ascii="Baskerville Old Face" w:hAnsi="Baskerville Old Face"/>
        </w:rPr>
        <w:t>Feb. 25</w:t>
      </w:r>
      <w:r w:rsidRPr="00C03B26">
        <w:rPr>
          <w:rFonts w:ascii="Baskerville Old Face" w:hAnsi="Baskerville Old Face"/>
          <w:vertAlign w:val="superscript"/>
        </w:rPr>
        <w:t>th</w:t>
      </w:r>
      <w:proofErr w:type="gramStart"/>
      <w:r>
        <w:rPr>
          <w:rFonts w:ascii="Baskerville Old Face" w:hAnsi="Baskerville Old Face"/>
        </w:rPr>
        <w:t xml:space="preserve"> 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6019F9">
        <w:rPr>
          <w:rFonts w:ascii="Baskerville Old Face" w:hAnsi="Baskerville Old Face"/>
        </w:rPr>
        <w:t xml:space="preserve"> Jeremiah 3:12-19</w:t>
      </w:r>
    </w:p>
    <w:p w14:paraId="6D1B66AC" w14:textId="64656195" w:rsidR="00C03B26" w:rsidRDefault="00AC4C29" w:rsidP="00D70FFA">
      <w:pPr>
        <w:pStyle w:val="NoSpacing"/>
        <w:spacing w:line="480" w:lineRule="auto"/>
        <w:rPr>
          <w:rFonts w:ascii="Baskerville Old Face" w:hAnsi="Baskerville Old Face"/>
        </w:rPr>
      </w:pPr>
      <w:r>
        <w:rPr>
          <w:rFonts w:ascii="Baskerville Old Face" w:hAnsi="Baskerville Old Face"/>
        </w:rPr>
        <w:t>SLIDE 1: TITLE</w:t>
      </w:r>
    </w:p>
    <w:p w14:paraId="340B6862" w14:textId="0144C4CB" w:rsidR="00C03B26" w:rsidRDefault="00C03B26" w:rsidP="00D70FFA">
      <w:pPr>
        <w:pStyle w:val="NoSpacing"/>
        <w:spacing w:line="480" w:lineRule="auto"/>
        <w:rPr>
          <w:rFonts w:ascii="Baskerville Old Face" w:hAnsi="Baskerville Old Face"/>
        </w:rPr>
      </w:pPr>
      <w:r>
        <w:rPr>
          <w:rFonts w:ascii="Baskerville Old Face" w:hAnsi="Baskerville Old Face"/>
        </w:rPr>
        <w:tab/>
      </w:r>
      <w:r w:rsidR="00D450CD">
        <w:rPr>
          <w:rFonts w:ascii="Baskerville Old Face" w:hAnsi="Baskerville Old Face"/>
        </w:rPr>
        <w:t xml:space="preserve">We are currently in </w:t>
      </w:r>
      <w:r w:rsidR="006019F9">
        <w:rPr>
          <w:rFonts w:ascii="Baskerville Old Face" w:hAnsi="Baskerville Old Face"/>
        </w:rPr>
        <w:t>the</w:t>
      </w:r>
      <w:r w:rsidR="00D450CD">
        <w:rPr>
          <w:rFonts w:ascii="Baskerville Old Face" w:hAnsi="Baskerville Old Face"/>
        </w:rPr>
        <w:t xml:space="preserve"> season of the church year called Lent.</w:t>
      </w:r>
      <w:r w:rsidR="000C56F4">
        <w:rPr>
          <w:rFonts w:ascii="Baskerville Old Face" w:hAnsi="Baskerville Old Face"/>
        </w:rPr>
        <w:t xml:space="preserve"> This time has traditionally been used as a chance to fast</w:t>
      </w:r>
      <w:r w:rsidR="006019F9">
        <w:rPr>
          <w:rFonts w:ascii="Baskerville Old Face" w:hAnsi="Baskerville Old Face"/>
        </w:rPr>
        <w:t xml:space="preserve">, a chance to empty </w:t>
      </w:r>
      <w:proofErr w:type="gramStart"/>
      <w:r w:rsidR="006019F9">
        <w:rPr>
          <w:rFonts w:ascii="Baskerville Old Face" w:hAnsi="Baskerville Old Face"/>
        </w:rPr>
        <w:t>ourselves</w:t>
      </w:r>
      <w:proofErr w:type="gramEnd"/>
      <w:r w:rsidR="006019F9">
        <w:rPr>
          <w:rFonts w:ascii="Baskerville Old Face" w:hAnsi="Baskerville Old Face"/>
        </w:rPr>
        <w:t>, humble ourselves</w:t>
      </w:r>
      <w:r w:rsidR="000C56F4">
        <w:rPr>
          <w:rFonts w:ascii="Baskerville Old Face" w:hAnsi="Baskerville Old Face"/>
        </w:rPr>
        <w:t xml:space="preserve"> and come before God in repentance. </w:t>
      </w:r>
      <w:r w:rsidR="006019F9">
        <w:rPr>
          <w:rFonts w:ascii="Baskerville Old Face" w:hAnsi="Baskerville Old Face"/>
        </w:rPr>
        <w:t xml:space="preserve">The church has long recognized our need for repentance, for turning back to God.  It is so important that we have built it into our church year. It is a part of our regular rhythm. </w:t>
      </w:r>
      <w:r w:rsidR="000C56F4">
        <w:rPr>
          <w:rFonts w:ascii="Baskerville Old Face" w:hAnsi="Baskerville Old Face"/>
        </w:rPr>
        <w:t xml:space="preserve"> It is a time for us to focus in on what it means for Jesus to come and die on the cross.  As we consider th</w:t>
      </w:r>
      <w:r w:rsidR="006019F9">
        <w:rPr>
          <w:rFonts w:ascii="Baskerville Old Face" w:hAnsi="Baskerville Old Face"/>
        </w:rPr>
        <w:t>is</w:t>
      </w:r>
      <w:r w:rsidR="000C56F4">
        <w:rPr>
          <w:rFonts w:ascii="Baskerville Old Face" w:hAnsi="Baskerville Old Face"/>
        </w:rPr>
        <w:t xml:space="preserve"> </w:t>
      </w:r>
      <w:r w:rsidR="006019F9">
        <w:rPr>
          <w:rFonts w:ascii="Baskerville Old Face" w:hAnsi="Baskerville Old Face"/>
        </w:rPr>
        <w:t>pivotal</w:t>
      </w:r>
      <w:r w:rsidR="000C56F4">
        <w:rPr>
          <w:rFonts w:ascii="Baskerville Old Face" w:hAnsi="Baskerville Old Face"/>
        </w:rPr>
        <w:t xml:space="preserve"> event in history, I have used one of the great modern hymns to help walk us through this season. Last week we talked about the title, “How Deep the Father’s Love for Us.” And today we continue to talk about depth as we turn to ourselves and think about how deep my sin</w:t>
      </w:r>
      <w:proofErr w:type="gramStart"/>
      <w:r w:rsidR="000C56F4">
        <w:rPr>
          <w:rFonts w:ascii="Baskerville Old Face" w:hAnsi="Baskerville Old Face"/>
        </w:rPr>
        <w:t>.</w:t>
      </w:r>
      <w:proofErr w:type="gramEnd"/>
      <w:r w:rsidR="00D450CD">
        <w:rPr>
          <w:rFonts w:ascii="Baskerville Old Face" w:hAnsi="Baskerville Old Face"/>
        </w:rPr>
        <w:t xml:space="preserve">  </w:t>
      </w:r>
    </w:p>
    <w:p w14:paraId="3C9B09B8" w14:textId="36D85B63" w:rsidR="00AC4C29" w:rsidRDefault="00AC4C29" w:rsidP="00D70FFA">
      <w:pPr>
        <w:pStyle w:val="NoSpacing"/>
        <w:spacing w:line="480" w:lineRule="auto"/>
        <w:rPr>
          <w:rFonts w:ascii="Baskerville Old Face" w:hAnsi="Baskerville Old Face"/>
        </w:rPr>
      </w:pPr>
      <w:r>
        <w:rPr>
          <w:rFonts w:ascii="Baskerville Old Face" w:hAnsi="Baskerville Old Face"/>
        </w:rPr>
        <w:t>SLIDE 2: ARCHERY</w:t>
      </w:r>
    </w:p>
    <w:p w14:paraId="2E457B3A" w14:textId="17A41C05" w:rsidR="0068676F" w:rsidRDefault="00D450CD" w:rsidP="00D70FFA">
      <w:pPr>
        <w:pStyle w:val="NoSpacing"/>
        <w:spacing w:line="480" w:lineRule="auto"/>
        <w:ind w:firstLine="720"/>
        <w:rPr>
          <w:rFonts w:ascii="Baskerville Old Face" w:hAnsi="Baskerville Old Face"/>
        </w:rPr>
      </w:pPr>
      <w:r>
        <w:rPr>
          <w:rFonts w:ascii="Baskerville Old Face" w:hAnsi="Baskerville Old Face"/>
        </w:rPr>
        <w:t>I wonder how many of us have tried our hand at archery.  It’s one of the things you might try at summer camp.  I know</w:t>
      </w:r>
      <w:r w:rsidR="009B2076">
        <w:rPr>
          <w:rFonts w:ascii="Baskerville Old Face" w:hAnsi="Baskerville Old Face"/>
        </w:rPr>
        <w:t xml:space="preserve"> a</w:t>
      </w:r>
      <w:r>
        <w:rPr>
          <w:rFonts w:ascii="Baskerville Old Face" w:hAnsi="Baskerville Old Face"/>
        </w:rPr>
        <w:t xml:space="preserve"> few guys who prefer to go hunting with a bow and arrow.  In fact, my brother-in-law has a set of targets set up in his backyard so he can hone his skills.  </w:t>
      </w:r>
      <w:r w:rsidR="006019F9">
        <w:rPr>
          <w:rFonts w:ascii="Baskerville Old Face" w:hAnsi="Baskerville Old Face"/>
        </w:rPr>
        <w:t>A few months ago,</w:t>
      </w:r>
      <w:r>
        <w:rPr>
          <w:rFonts w:ascii="Baskerville Old Face" w:hAnsi="Baskerville Old Face"/>
        </w:rPr>
        <w:t xml:space="preserve"> he </w:t>
      </w:r>
      <w:proofErr w:type="gramStart"/>
      <w:r>
        <w:rPr>
          <w:rFonts w:ascii="Baskerville Old Face" w:hAnsi="Baskerville Old Face"/>
        </w:rPr>
        <w:t xml:space="preserve">actually </w:t>
      </w:r>
      <w:r w:rsidR="006019F9">
        <w:rPr>
          <w:rFonts w:ascii="Baskerville Old Face" w:hAnsi="Baskerville Old Face"/>
        </w:rPr>
        <w:t>used</w:t>
      </w:r>
      <w:proofErr w:type="gramEnd"/>
      <w:r w:rsidR="006019F9">
        <w:rPr>
          <w:rFonts w:ascii="Baskerville Old Face" w:hAnsi="Baskerville Old Face"/>
        </w:rPr>
        <w:t xml:space="preserve"> his bow and </w:t>
      </w:r>
      <w:r>
        <w:rPr>
          <w:rFonts w:ascii="Baskerville Old Face" w:hAnsi="Baskerville Old Face"/>
        </w:rPr>
        <w:t>was able to bag a buck from a rear facing window of his dining room!  I have certainly tried shooting an arrow, and I can make it go in the direction that I am facing for whatever that is worth.  The first time you try it, the first time you pull the string back, you realize there is a lot more technique involved th</w:t>
      </w:r>
      <w:r w:rsidR="009B2076">
        <w:rPr>
          <w:rFonts w:ascii="Baskerville Old Face" w:hAnsi="Baskerville Old Face"/>
        </w:rPr>
        <w:t>a</w:t>
      </w:r>
      <w:r>
        <w:rPr>
          <w:rFonts w:ascii="Baskerville Old Face" w:hAnsi="Baskerville Old Face"/>
        </w:rPr>
        <w:t xml:space="preserve">n it first appears.  The process involves your whole body, </w:t>
      </w:r>
      <w:proofErr w:type="gramStart"/>
      <w:r w:rsidR="006019F9">
        <w:rPr>
          <w:rFonts w:ascii="Baskerville Old Face" w:hAnsi="Baskerville Old Face"/>
        </w:rPr>
        <w:t>from the stance of your feet,</w:t>
      </w:r>
      <w:proofErr w:type="gramEnd"/>
      <w:r>
        <w:rPr>
          <w:rFonts w:ascii="Baskerville Old Face" w:hAnsi="Baskerville Old Face"/>
        </w:rPr>
        <w:t xml:space="preserve"> to the </w:t>
      </w:r>
      <w:r w:rsidR="0068676F">
        <w:rPr>
          <w:rFonts w:ascii="Baskerville Old Face" w:hAnsi="Baskerville Old Face"/>
        </w:rPr>
        <w:t xml:space="preserve">steadiness of your arm, to the way your fingers are holding on to </w:t>
      </w:r>
      <w:r w:rsidR="006019F9">
        <w:rPr>
          <w:rFonts w:ascii="Baskerville Old Face" w:hAnsi="Baskerville Old Face"/>
        </w:rPr>
        <w:t xml:space="preserve">the </w:t>
      </w:r>
      <w:proofErr w:type="gramStart"/>
      <w:r w:rsidR="006019F9">
        <w:rPr>
          <w:rFonts w:ascii="Baskerville Old Face" w:hAnsi="Baskerville Old Face"/>
        </w:rPr>
        <w:t>nock</w:t>
      </w:r>
      <w:proofErr w:type="gramEnd"/>
      <w:r w:rsidR="006019F9">
        <w:rPr>
          <w:rFonts w:ascii="Baskerville Old Face" w:hAnsi="Baskerville Old Face"/>
        </w:rPr>
        <w:t>; that’s the end of the arrow that fits into the string.</w:t>
      </w:r>
      <w:r w:rsidR="0068676F">
        <w:rPr>
          <w:rFonts w:ascii="Baskerville Old Face" w:hAnsi="Baskerville Old Face"/>
        </w:rPr>
        <w:t xml:space="preserve"> </w:t>
      </w:r>
      <w:r w:rsidR="006019F9">
        <w:rPr>
          <w:rFonts w:ascii="Baskerville Old Face" w:hAnsi="Baskerville Old Face"/>
        </w:rPr>
        <w:t>T</w:t>
      </w:r>
      <w:r w:rsidR="0068676F">
        <w:rPr>
          <w:rFonts w:ascii="Baskerville Old Face" w:hAnsi="Baskerville Old Face"/>
        </w:rPr>
        <w:t xml:space="preserve">hen of course your eyes </w:t>
      </w:r>
      <w:proofErr w:type="gramStart"/>
      <w:r w:rsidR="0068676F">
        <w:rPr>
          <w:rFonts w:ascii="Baskerville Old Face" w:hAnsi="Baskerville Old Face"/>
        </w:rPr>
        <w:t>have to</w:t>
      </w:r>
      <w:proofErr w:type="gramEnd"/>
      <w:r w:rsidR="0068676F">
        <w:rPr>
          <w:rFonts w:ascii="Baskerville Old Face" w:hAnsi="Baskerville Old Face"/>
        </w:rPr>
        <w:t xml:space="preserve"> be properly focused on the target and some would say even your breathing comes into play as you line up to fire off an arrow.</w:t>
      </w:r>
      <w:r w:rsidR="006019F9">
        <w:rPr>
          <w:rFonts w:ascii="Baskerville Old Face" w:hAnsi="Baskerville Old Face"/>
        </w:rPr>
        <w:t xml:space="preserve"> It’s a </w:t>
      </w:r>
      <w:proofErr w:type="gramStart"/>
      <w:r w:rsidR="006019F9">
        <w:rPr>
          <w:rFonts w:ascii="Baskerville Old Face" w:hAnsi="Baskerville Old Face"/>
        </w:rPr>
        <w:t>whole body</w:t>
      </w:r>
      <w:proofErr w:type="gramEnd"/>
      <w:r w:rsidR="006019F9">
        <w:rPr>
          <w:rFonts w:ascii="Baskerville Old Face" w:hAnsi="Baskerville Old Face"/>
        </w:rPr>
        <w:t xml:space="preserve"> experience. </w:t>
      </w:r>
    </w:p>
    <w:p w14:paraId="38A09D7F" w14:textId="6EF2E52C" w:rsidR="00AC4C29" w:rsidRPr="00AC4C29" w:rsidRDefault="00AC4C29" w:rsidP="00AC4C29">
      <w:pPr>
        <w:pStyle w:val="NoSpacing"/>
        <w:spacing w:line="480" w:lineRule="auto"/>
        <w:rPr>
          <w:rFonts w:ascii="Baskerville Old Face" w:hAnsi="Baskerville Old Face"/>
          <w:b/>
          <w:bCs/>
        </w:rPr>
      </w:pPr>
      <w:r w:rsidRPr="00AC4C29">
        <w:rPr>
          <w:rFonts w:ascii="Baskerville Old Face" w:hAnsi="Baskerville Old Face"/>
          <w:b/>
          <w:bCs/>
        </w:rPr>
        <w:lastRenderedPageBreak/>
        <w:t xml:space="preserve">SLIDE 3: Archery is a full body experience. </w:t>
      </w:r>
    </w:p>
    <w:p w14:paraId="4DBECECC" w14:textId="77777777" w:rsidR="0068676F" w:rsidRDefault="0068676F" w:rsidP="00D70FFA">
      <w:pPr>
        <w:pStyle w:val="NoSpacing"/>
        <w:spacing w:line="480" w:lineRule="auto"/>
        <w:rPr>
          <w:rFonts w:ascii="Baskerville Old Face" w:hAnsi="Baskerville Old Face"/>
        </w:rPr>
      </w:pPr>
      <w:r>
        <w:rPr>
          <w:rFonts w:ascii="Baskerville Old Face" w:hAnsi="Baskerville Old Face"/>
        </w:rPr>
        <w:tab/>
        <w:t xml:space="preserve">It is certainly a skill.  With some dedicated practice, anyone can improve upon such a skill.  Maybe there is a great archer in us all.  But, honestly speaking, in the real world, only those with </w:t>
      </w:r>
      <w:proofErr w:type="gramStart"/>
      <w:r>
        <w:rPr>
          <w:rFonts w:ascii="Baskerville Old Face" w:hAnsi="Baskerville Old Face"/>
        </w:rPr>
        <w:t>the</w:t>
      </w:r>
      <w:proofErr w:type="gramEnd"/>
      <w:r>
        <w:rPr>
          <w:rFonts w:ascii="Baskerville Old Face" w:hAnsi="Baskerville Old Face"/>
        </w:rPr>
        <w:t xml:space="preserve"> interest or the need are going to take the time to develop such a </w:t>
      </w:r>
      <w:proofErr w:type="gramStart"/>
      <w:r>
        <w:rPr>
          <w:rFonts w:ascii="Baskerville Old Face" w:hAnsi="Baskerville Old Face"/>
        </w:rPr>
        <w:t>skill</w:t>
      </w:r>
      <w:proofErr w:type="gramEnd"/>
      <w:r>
        <w:rPr>
          <w:rFonts w:ascii="Baskerville Old Face" w:hAnsi="Baskerville Old Face"/>
        </w:rPr>
        <w:t xml:space="preserve"> right?  I may have the potential in me to accomplish a thousand different things, but in this lifetime, I am only able to truly become great at a few of those things.  </w:t>
      </w:r>
    </w:p>
    <w:p w14:paraId="201C7B24" w14:textId="77777777" w:rsidR="00AC4C29" w:rsidRDefault="0068676F" w:rsidP="00D70FFA">
      <w:pPr>
        <w:pStyle w:val="NoSpacing"/>
        <w:spacing w:line="480" w:lineRule="auto"/>
        <w:rPr>
          <w:rFonts w:ascii="Baskerville Old Face" w:hAnsi="Baskerville Old Face"/>
        </w:rPr>
      </w:pPr>
      <w:r>
        <w:rPr>
          <w:rFonts w:ascii="Baskerville Old Face" w:hAnsi="Baskerville Old Face"/>
        </w:rPr>
        <w:tab/>
        <w:t>So why am I talking about archery on this second Sunday of Lent</w:t>
      </w:r>
      <w:r w:rsidR="006019F9">
        <w:rPr>
          <w:rFonts w:ascii="Baskerville Old Face" w:hAnsi="Baskerville Old Face"/>
        </w:rPr>
        <w:t xml:space="preserve"> in a sermon titled, “How Deep My Sin”</w:t>
      </w:r>
      <w:r>
        <w:rPr>
          <w:rFonts w:ascii="Baskerville Old Face" w:hAnsi="Baskerville Old Face"/>
        </w:rPr>
        <w:t>?</w:t>
      </w:r>
      <w:r w:rsidR="009B2076">
        <w:rPr>
          <w:rFonts w:ascii="Baskerville Old Face" w:hAnsi="Baskerville Old Face"/>
        </w:rPr>
        <w:t xml:space="preserve"> Well, archery </w:t>
      </w:r>
      <w:proofErr w:type="gramStart"/>
      <w:r w:rsidR="009B2076">
        <w:rPr>
          <w:rFonts w:ascii="Baskerville Old Face" w:hAnsi="Baskerville Old Face"/>
        </w:rPr>
        <w:t>actually has</w:t>
      </w:r>
      <w:proofErr w:type="gramEnd"/>
      <w:r w:rsidR="009B2076">
        <w:rPr>
          <w:rFonts w:ascii="Baskerville Old Face" w:hAnsi="Baskerville Old Face"/>
        </w:rPr>
        <w:t xml:space="preserve"> a lot to do with sin.  The Greek word for sin </w:t>
      </w:r>
      <w:r w:rsidR="008400F3">
        <w:rPr>
          <w:rFonts w:ascii="Baskerville Old Face" w:hAnsi="Baskerville Old Face"/>
        </w:rPr>
        <w:t xml:space="preserve">that we find in the bible </w:t>
      </w:r>
      <w:r w:rsidR="009B2076">
        <w:rPr>
          <w:rFonts w:ascii="Baskerville Old Face" w:hAnsi="Baskerville Old Face"/>
        </w:rPr>
        <w:t xml:space="preserve">is </w:t>
      </w:r>
      <w:r w:rsidR="009B2076">
        <w:rPr>
          <w:rFonts w:ascii="Baskerville Old Face" w:hAnsi="Baskerville Old Face"/>
          <w:i/>
          <w:iCs/>
        </w:rPr>
        <w:t>hamartia</w:t>
      </w:r>
      <w:r w:rsidR="006140A9">
        <w:rPr>
          <w:rFonts w:ascii="Baskerville Old Face" w:hAnsi="Baskerville Old Face"/>
          <w:i/>
          <w:iCs/>
        </w:rPr>
        <w:t>.</w:t>
      </w:r>
      <w:r w:rsidR="006140A9">
        <w:rPr>
          <w:rFonts w:ascii="Baskerville Old Face" w:hAnsi="Baskerville Old Face"/>
        </w:rPr>
        <w:t xml:space="preserve"> When we see that word, we read it as “sin”, but </w:t>
      </w:r>
      <w:r w:rsidR="006140A9">
        <w:rPr>
          <w:rFonts w:ascii="Baskerville Old Face" w:hAnsi="Baskerville Old Face"/>
          <w:i/>
          <w:iCs/>
        </w:rPr>
        <w:t>hamartia</w:t>
      </w:r>
      <w:r w:rsidR="006140A9">
        <w:rPr>
          <w:rFonts w:ascii="Baskerville Old Face" w:hAnsi="Baskerville Old Face"/>
        </w:rPr>
        <w:t xml:space="preserve"> literally means “to miss the mark”.  </w:t>
      </w:r>
    </w:p>
    <w:p w14:paraId="254A8369" w14:textId="72A081B4" w:rsidR="00AC4C29" w:rsidRPr="00AC4C29" w:rsidRDefault="00AC4C29" w:rsidP="00D70FFA">
      <w:pPr>
        <w:pStyle w:val="NoSpacing"/>
        <w:spacing w:line="480" w:lineRule="auto"/>
        <w:rPr>
          <w:rFonts w:ascii="Baskerville Old Face" w:hAnsi="Baskerville Old Face"/>
          <w:b/>
          <w:bCs/>
        </w:rPr>
      </w:pPr>
      <w:r w:rsidRPr="00AC4C29">
        <w:rPr>
          <w:rFonts w:ascii="Baskerville Old Face" w:hAnsi="Baskerville Old Face"/>
          <w:b/>
          <w:bCs/>
        </w:rPr>
        <w:t>SLIDE 4: S</w:t>
      </w:r>
      <w:r w:rsidRPr="00AC4C29">
        <w:rPr>
          <w:rFonts w:ascii="Baskerville Old Face" w:hAnsi="Baskerville Old Face"/>
          <w:b/>
          <w:bCs/>
        </w:rPr>
        <w:t>in</w:t>
      </w:r>
      <w:r w:rsidRPr="00AC4C29">
        <w:rPr>
          <w:rFonts w:ascii="Baskerville Old Face" w:hAnsi="Baskerville Old Face"/>
          <w:b/>
          <w:bCs/>
        </w:rPr>
        <w:t xml:space="preserve"> (</w:t>
      </w:r>
      <w:r w:rsidRPr="00AC4C29">
        <w:rPr>
          <w:rFonts w:ascii="Baskerville Old Face" w:hAnsi="Baskerville Old Face"/>
          <w:b/>
          <w:bCs/>
          <w:i/>
          <w:iCs/>
        </w:rPr>
        <w:t>hamartia</w:t>
      </w:r>
      <w:r w:rsidRPr="00AC4C29">
        <w:rPr>
          <w:rFonts w:ascii="Baskerville Old Face" w:hAnsi="Baskerville Old Face"/>
          <w:b/>
          <w:bCs/>
          <w:i/>
          <w:iCs/>
        </w:rPr>
        <w:t>): To miss the mark.</w:t>
      </w:r>
    </w:p>
    <w:p w14:paraId="416D7C47" w14:textId="7FACDA95" w:rsidR="006140A9" w:rsidRDefault="006140A9" w:rsidP="00D70FFA">
      <w:pPr>
        <w:pStyle w:val="NoSpacing"/>
        <w:spacing w:line="480" w:lineRule="auto"/>
        <w:rPr>
          <w:rFonts w:ascii="Baskerville Old Face" w:hAnsi="Baskerville Old Face"/>
        </w:rPr>
      </w:pPr>
      <w:r>
        <w:rPr>
          <w:rFonts w:ascii="Baskerville Old Face" w:hAnsi="Baskerville Old Face"/>
        </w:rPr>
        <w:t>It’s a term that belongs to the world of archery.  It paints a picture of an archer who carefully assumes the proper form, he lets fly an arrow, he squints as he carefully tracks it with his eyes, and when it misses, he grunts with disapproval or disappointedly shakes his head. He has missed the mark.  Contrast that with the clenched fist and the shouted “yes” that results from a bull’s-eye</w:t>
      </w:r>
      <w:r w:rsidR="006019F9">
        <w:rPr>
          <w:rFonts w:ascii="Baskerville Old Face" w:hAnsi="Baskerville Old Face"/>
        </w:rPr>
        <w:t>.  Two different results bring about two different responses.</w:t>
      </w:r>
    </w:p>
    <w:p w14:paraId="13CBDE52" w14:textId="4E3C4409" w:rsidR="00D450CD" w:rsidRDefault="006140A9" w:rsidP="00D70FFA">
      <w:pPr>
        <w:pStyle w:val="NoSpacing"/>
        <w:spacing w:line="480" w:lineRule="auto"/>
        <w:rPr>
          <w:rFonts w:ascii="Baskerville Old Face" w:hAnsi="Baskerville Old Face"/>
        </w:rPr>
      </w:pPr>
      <w:r>
        <w:rPr>
          <w:rFonts w:ascii="Baskerville Old Face" w:hAnsi="Baskerville Old Face"/>
        </w:rPr>
        <w:tab/>
        <w:t xml:space="preserve">Well, today, I would like you all to consider that you are an archer.  You have a goal: to hit the mark.  You have a problem: </w:t>
      </w:r>
      <w:r w:rsidR="0060109A">
        <w:rPr>
          <w:rFonts w:ascii="Baskerville Old Face" w:hAnsi="Baskerville Old Face"/>
        </w:rPr>
        <w:t xml:space="preserve">if you miss, you die…and sometimes we miss the mark. </w:t>
      </w:r>
    </w:p>
    <w:p w14:paraId="3713EA79" w14:textId="77777777" w:rsidR="00AC4C29" w:rsidRDefault="0060109A" w:rsidP="00D70FFA">
      <w:pPr>
        <w:pStyle w:val="NoSpacing"/>
        <w:spacing w:line="480" w:lineRule="auto"/>
        <w:rPr>
          <w:rFonts w:ascii="Baskerville Old Face" w:hAnsi="Baskerville Old Face"/>
        </w:rPr>
      </w:pPr>
      <w:r>
        <w:rPr>
          <w:rFonts w:ascii="Baskerville Old Face" w:hAnsi="Baskerville Old Face"/>
        </w:rPr>
        <w:tab/>
      </w:r>
      <w:proofErr w:type="gramStart"/>
      <w:r w:rsidR="006019F9">
        <w:rPr>
          <w:rFonts w:ascii="Baskerville Old Face" w:hAnsi="Baskerville Old Face"/>
        </w:rPr>
        <w:t>In order to</w:t>
      </w:r>
      <w:proofErr w:type="gramEnd"/>
      <w:r w:rsidR="006019F9">
        <w:rPr>
          <w:rFonts w:ascii="Baskerville Old Face" w:hAnsi="Baskerville Old Face"/>
        </w:rPr>
        <w:t xml:space="preserve"> hit the mark, we have to know what it is in the first place. </w:t>
      </w:r>
      <w:proofErr w:type="gramStart"/>
      <w:r>
        <w:rPr>
          <w:rFonts w:ascii="Baskerville Old Face" w:hAnsi="Baskerville Old Face"/>
        </w:rPr>
        <w:t>So</w:t>
      </w:r>
      <w:proofErr w:type="gramEnd"/>
      <w:r>
        <w:rPr>
          <w:rFonts w:ascii="Baskerville Old Face" w:hAnsi="Baskerville Old Face"/>
        </w:rPr>
        <w:t xml:space="preserve"> what is the mark?  What is it that we are shooting for anyway?  </w:t>
      </w:r>
    </w:p>
    <w:p w14:paraId="13225A2D" w14:textId="5ED8B98A" w:rsidR="00AC4C29" w:rsidRPr="00AC4C29" w:rsidRDefault="00AC4C29" w:rsidP="00D70FFA">
      <w:pPr>
        <w:pStyle w:val="NoSpacing"/>
        <w:spacing w:line="480" w:lineRule="auto"/>
        <w:rPr>
          <w:rFonts w:ascii="Baskerville Old Face" w:hAnsi="Baskerville Old Face"/>
          <w:b/>
          <w:bCs/>
        </w:rPr>
      </w:pPr>
      <w:r w:rsidRPr="00AC4C29">
        <w:rPr>
          <w:rFonts w:ascii="Baskerville Old Face" w:hAnsi="Baskerville Old Face"/>
          <w:b/>
          <w:bCs/>
        </w:rPr>
        <w:t xml:space="preserve">SLIDE 5: What mark are we shooting for? God’s will. </w:t>
      </w:r>
    </w:p>
    <w:p w14:paraId="499A6FB5" w14:textId="77777777" w:rsidR="00AC4C29" w:rsidRDefault="0060109A" w:rsidP="00D70FFA">
      <w:pPr>
        <w:pStyle w:val="NoSpacing"/>
        <w:spacing w:line="480" w:lineRule="auto"/>
        <w:rPr>
          <w:rFonts w:ascii="Baskerville Old Face" w:hAnsi="Baskerville Old Face"/>
        </w:rPr>
      </w:pPr>
      <w:r>
        <w:rPr>
          <w:rFonts w:ascii="Baskerville Old Face" w:hAnsi="Baskerville Old Face"/>
        </w:rPr>
        <w:t xml:space="preserve">Broadly speaking, we hit the mark when we live into God’s will. That’s </w:t>
      </w:r>
      <w:proofErr w:type="gramStart"/>
      <w:r>
        <w:rPr>
          <w:rFonts w:ascii="Baskerville Old Face" w:hAnsi="Baskerville Old Face"/>
        </w:rPr>
        <w:t>actually a</w:t>
      </w:r>
      <w:proofErr w:type="gramEnd"/>
      <w:r>
        <w:rPr>
          <w:rFonts w:ascii="Baskerville Old Face" w:hAnsi="Baskerville Old Face"/>
        </w:rPr>
        <w:t xml:space="preserve"> pretty helpful framework.  We can think of God’s will just like a bull’s-eye.  In fact, in large part, we don’t even need the bible to know what God’s will is.</w:t>
      </w:r>
      <w:r w:rsidR="006019F9">
        <w:rPr>
          <w:rFonts w:ascii="Baskerville Old Face" w:hAnsi="Baskerville Old Face"/>
        </w:rPr>
        <w:t xml:space="preserve">  That is not a statement you will hear often from me, but </w:t>
      </w:r>
      <w:r w:rsidR="006019F9">
        <w:rPr>
          <w:rFonts w:ascii="Baskerville Old Face" w:hAnsi="Baskerville Old Face"/>
        </w:rPr>
        <w:lastRenderedPageBreak/>
        <w:t>notice I said, “in large part”.</w:t>
      </w:r>
      <w:r>
        <w:rPr>
          <w:rFonts w:ascii="Baskerville Old Face" w:hAnsi="Baskerville Old Face"/>
        </w:rPr>
        <w:t xml:space="preserve">  Everybody on the planet understands that it is wrong to steal, that it is wrong to </w:t>
      </w:r>
      <w:r w:rsidR="006019F9">
        <w:rPr>
          <w:rFonts w:ascii="Baskerville Old Face" w:hAnsi="Baskerville Old Face"/>
        </w:rPr>
        <w:t>murder</w:t>
      </w:r>
      <w:r>
        <w:rPr>
          <w:rFonts w:ascii="Baskerville Old Face" w:hAnsi="Baskerville Old Face"/>
        </w:rPr>
        <w:t xml:space="preserve">, that it is wrong to lie.  We understand that adultery is wrong.  We all understand that we ought to respect our elders.  Humanity has a basic notion of what God’s mark entails.  </w:t>
      </w:r>
    </w:p>
    <w:p w14:paraId="09C732E2" w14:textId="5DB7BC7D" w:rsidR="00AC4C29" w:rsidRPr="00AC4C29" w:rsidRDefault="00AC4C29" w:rsidP="00D70FFA">
      <w:pPr>
        <w:pStyle w:val="NoSpacing"/>
        <w:spacing w:line="480" w:lineRule="auto"/>
        <w:rPr>
          <w:rFonts w:ascii="Baskerville Old Face" w:hAnsi="Baskerville Old Face"/>
          <w:b/>
          <w:bCs/>
        </w:rPr>
      </w:pPr>
      <w:r w:rsidRPr="00AC4C29">
        <w:rPr>
          <w:rFonts w:ascii="Baskerville Old Face" w:hAnsi="Baskerville Old Face"/>
          <w:b/>
          <w:bCs/>
        </w:rPr>
        <w:t xml:space="preserve">SLIDE 6: </w:t>
      </w:r>
      <w:r w:rsidRPr="00AC4C29">
        <w:rPr>
          <w:rFonts w:ascii="Baskerville Old Face" w:hAnsi="Baskerville Old Face"/>
          <w:b/>
          <w:bCs/>
        </w:rPr>
        <w:t>“natural revelation”</w:t>
      </w:r>
    </w:p>
    <w:p w14:paraId="579CA86F" w14:textId="44BC604D" w:rsidR="0060109A" w:rsidRDefault="0060109A" w:rsidP="00D70FFA">
      <w:pPr>
        <w:pStyle w:val="NoSpacing"/>
        <w:spacing w:line="480" w:lineRule="auto"/>
        <w:rPr>
          <w:rFonts w:ascii="Baskerville Old Face" w:hAnsi="Baskerville Old Face"/>
        </w:rPr>
      </w:pPr>
      <w:r>
        <w:rPr>
          <w:rFonts w:ascii="Baskerville Old Face" w:hAnsi="Baskerville Old Face"/>
        </w:rPr>
        <w:t>We call this basic notion “natural revelation</w:t>
      </w:r>
      <w:proofErr w:type="gramStart"/>
      <w:r>
        <w:rPr>
          <w:rFonts w:ascii="Baskerville Old Face" w:hAnsi="Baskerville Old Face"/>
        </w:rPr>
        <w:t>”</w:t>
      </w:r>
      <w:proofErr w:type="gramEnd"/>
      <w:r>
        <w:rPr>
          <w:rFonts w:ascii="Baskerville Old Face" w:hAnsi="Baskerville Old Face"/>
        </w:rPr>
        <w:t xml:space="preserve"> and it comprises the outer edge of God’s will. But having aspects of God’s will come naturally, does not mean that we hit the mark. Knowing the mark and hitting the mark are two different things, hence we can rightly be called sinners.</w:t>
      </w:r>
    </w:p>
    <w:p w14:paraId="279924F2" w14:textId="77777777" w:rsidR="00AC4C29" w:rsidRDefault="0060109A" w:rsidP="00D70FFA">
      <w:pPr>
        <w:pStyle w:val="NoSpacing"/>
        <w:spacing w:line="480" w:lineRule="auto"/>
        <w:rPr>
          <w:rFonts w:ascii="Baskerville Old Face" w:hAnsi="Baskerville Old Face"/>
        </w:rPr>
      </w:pPr>
      <w:r>
        <w:rPr>
          <w:rFonts w:ascii="Baskerville Old Face" w:hAnsi="Baskerville Old Face"/>
        </w:rPr>
        <w:tab/>
        <w:t xml:space="preserve">As we move into the next ring of the bull’s-eye, we will discover that there are </w:t>
      </w:r>
      <w:proofErr w:type="gramStart"/>
      <w:r>
        <w:rPr>
          <w:rFonts w:ascii="Baskerville Old Face" w:hAnsi="Baskerville Old Face"/>
        </w:rPr>
        <w:t>definitely some</w:t>
      </w:r>
      <w:proofErr w:type="gramEnd"/>
      <w:r>
        <w:rPr>
          <w:rFonts w:ascii="Baskerville Old Face" w:hAnsi="Baskerville Old Face"/>
        </w:rPr>
        <w:t xml:space="preserve"> parts of God’s will that we can only know from scripture.  God’s word reveals to us God’s will.</w:t>
      </w:r>
      <w:r w:rsidR="002A5348">
        <w:rPr>
          <w:rFonts w:ascii="Baskerville Old Face" w:hAnsi="Baskerville Old Face"/>
        </w:rPr>
        <w:t xml:space="preserve"> That makes sense. </w:t>
      </w:r>
    </w:p>
    <w:p w14:paraId="46D0656D" w14:textId="645E631C" w:rsidR="00AC4C29" w:rsidRPr="00FC02BB" w:rsidRDefault="00AC4C29" w:rsidP="00D70FFA">
      <w:pPr>
        <w:pStyle w:val="NoSpacing"/>
        <w:spacing w:line="480" w:lineRule="auto"/>
        <w:rPr>
          <w:rFonts w:ascii="Baskerville Old Face" w:hAnsi="Baskerville Old Face"/>
          <w:b/>
          <w:bCs/>
        </w:rPr>
      </w:pPr>
      <w:r w:rsidRPr="00FC02BB">
        <w:rPr>
          <w:rFonts w:ascii="Baskerville Old Face" w:hAnsi="Baskerville Old Face"/>
          <w:b/>
          <w:bCs/>
        </w:rPr>
        <w:t xml:space="preserve">SLIDE 7: </w:t>
      </w:r>
      <w:r w:rsidR="00FC02BB" w:rsidRPr="00FC02BB">
        <w:rPr>
          <w:rFonts w:ascii="Baskerville Old Face" w:hAnsi="Baskerville Old Face"/>
          <w:b/>
          <w:bCs/>
        </w:rPr>
        <w:t>special revelation</w:t>
      </w:r>
    </w:p>
    <w:p w14:paraId="1C7682EA" w14:textId="392B2252" w:rsidR="002A5348" w:rsidRDefault="002A5348" w:rsidP="00D70FFA">
      <w:pPr>
        <w:pStyle w:val="NoSpacing"/>
        <w:spacing w:line="480" w:lineRule="auto"/>
        <w:rPr>
          <w:rFonts w:ascii="Baskerville Old Face" w:hAnsi="Baskerville Old Face"/>
        </w:rPr>
      </w:pPr>
      <w:r>
        <w:rPr>
          <w:rFonts w:ascii="Baskerville Old Face" w:hAnsi="Baskerville Old Face"/>
        </w:rPr>
        <w:t>We call it special revelation</w:t>
      </w:r>
      <w:r w:rsidR="0060109A">
        <w:rPr>
          <w:rFonts w:ascii="Baskerville Old Face" w:hAnsi="Baskerville Old Face"/>
        </w:rPr>
        <w:t xml:space="preserve"> and it is one of the reasons why we need to be reading the bible.</w:t>
      </w:r>
      <w:r>
        <w:rPr>
          <w:rFonts w:ascii="Baskerville Old Face" w:hAnsi="Baskerville Old Face"/>
        </w:rPr>
        <w:t xml:space="preserve"> In fact, many of us are reading through the entire Bible this year.  I invite you to join us in that challenge.  We have some reading plans in the office.  It’s never too late to start</w:t>
      </w:r>
      <w:r w:rsidR="006019F9">
        <w:rPr>
          <w:rFonts w:ascii="Baskerville Old Face" w:hAnsi="Baskerville Old Face"/>
        </w:rPr>
        <w:t xml:space="preserve"> and you can join our Facebook group as well as we walk through scripture together.</w:t>
      </w:r>
      <w:r w:rsidR="0060109A">
        <w:rPr>
          <w:rFonts w:ascii="Baskerville Old Face" w:hAnsi="Baskerville Old Face"/>
        </w:rPr>
        <w:t xml:space="preserve"> Yes, it is an old book filled with history.  Yes, it has small print and a convoluted timeline, at least if you read it from front to back, and yes, it requires us to extend our attention span, </w:t>
      </w:r>
      <w:proofErr w:type="gramStart"/>
      <w:r w:rsidR="0060109A">
        <w:rPr>
          <w:rFonts w:ascii="Baskerville Old Face" w:hAnsi="Baskerville Old Face"/>
        </w:rPr>
        <w:t>but,</w:t>
      </w:r>
      <w:proofErr w:type="gramEnd"/>
      <w:r w:rsidR="0060109A">
        <w:rPr>
          <w:rFonts w:ascii="Baskerville Old Face" w:hAnsi="Baskerville Old Face"/>
        </w:rPr>
        <w:t xml:space="preserve"> I am telling you, his word is life!  Imagine trying to hit a target that you could </w:t>
      </w:r>
      <w:proofErr w:type="gramStart"/>
      <w:r w:rsidR="0060109A">
        <w:rPr>
          <w:rFonts w:ascii="Baskerville Old Face" w:hAnsi="Baskerville Old Face"/>
        </w:rPr>
        <w:t>not</w:t>
      </w:r>
      <w:proofErr w:type="gramEnd"/>
      <w:r w:rsidR="0060109A">
        <w:rPr>
          <w:rFonts w:ascii="Baskerville Old Face" w:hAnsi="Baskerville Old Face"/>
        </w:rPr>
        <w:t xml:space="preserve"> see?</w:t>
      </w:r>
      <w:r w:rsidR="006108FD">
        <w:rPr>
          <w:rFonts w:ascii="Baskerville Old Face" w:hAnsi="Baskerville Old Face"/>
        </w:rPr>
        <w:t xml:space="preserve"> Not only can you not see it, but if you miss it, you die!</w:t>
      </w:r>
      <w:r w:rsidR="0060109A">
        <w:rPr>
          <w:rFonts w:ascii="Baskerville Old Face" w:hAnsi="Baskerville Old Face"/>
        </w:rPr>
        <w:t xml:space="preserve">  How horribly frustrating!</w:t>
      </w:r>
      <w:r w:rsidR="006108FD">
        <w:rPr>
          <w:rFonts w:ascii="Baskerville Old Face" w:hAnsi="Baskerville Old Face"/>
        </w:rPr>
        <w:t xml:space="preserve"> How terrifying!</w:t>
      </w:r>
      <w:r w:rsidR="0060109A">
        <w:rPr>
          <w:rFonts w:ascii="Baskerville Old Face" w:hAnsi="Baskerville Old Face"/>
        </w:rPr>
        <w:t xml:space="preserve">  God’s word communicates to us God’s will.  It reveals to us what it is that we need to shoot for! </w:t>
      </w:r>
      <w:r>
        <w:rPr>
          <w:rFonts w:ascii="Baskerville Old Face" w:hAnsi="Baskerville Old Face"/>
        </w:rPr>
        <w:t xml:space="preserve">In that sense, God’s word is a gift! </w:t>
      </w:r>
      <w:r w:rsidR="006108FD">
        <w:rPr>
          <w:rFonts w:ascii="Baskerville Old Face" w:hAnsi="Baskerville Old Face"/>
        </w:rPr>
        <w:t xml:space="preserve">It’s a relief to know what </w:t>
      </w:r>
      <w:proofErr w:type="gramStart"/>
      <w:r w:rsidR="006108FD">
        <w:rPr>
          <w:rFonts w:ascii="Baskerville Old Face" w:hAnsi="Baskerville Old Face"/>
        </w:rPr>
        <w:t>it</w:t>
      </w:r>
      <w:proofErr w:type="gramEnd"/>
      <w:r w:rsidR="006108FD">
        <w:rPr>
          <w:rFonts w:ascii="Baskerville Old Face" w:hAnsi="Baskerville Old Face"/>
        </w:rPr>
        <w:t xml:space="preserve"> </w:t>
      </w:r>
      <w:proofErr w:type="gramStart"/>
      <w:r w:rsidR="006108FD">
        <w:rPr>
          <w:rFonts w:ascii="Baskerville Old Face" w:hAnsi="Baskerville Old Face"/>
        </w:rPr>
        <w:t>going</w:t>
      </w:r>
      <w:proofErr w:type="gramEnd"/>
      <w:r w:rsidR="006108FD">
        <w:rPr>
          <w:rFonts w:ascii="Baskerville Old Face" w:hAnsi="Baskerville Old Face"/>
        </w:rPr>
        <w:t xml:space="preserve"> on and what is expected. </w:t>
      </w:r>
    </w:p>
    <w:p w14:paraId="0BB60B39" w14:textId="60B84720" w:rsidR="002A5348" w:rsidRDefault="002A5348" w:rsidP="00D70FFA">
      <w:pPr>
        <w:pStyle w:val="NoSpacing"/>
        <w:spacing w:line="480" w:lineRule="auto"/>
        <w:ind w:firstLine="720"/>
        <w:rPr>
          <w:rFonts w:ascii="Baskerville Old Face" w:hAnsi="Baskerville Old Face"/>
        </w:rPr>
      </w:pPr>
      <w:r>
        <w:rPr>
          <w:rFonts w:ascii="Baskerville Old Face" w:hAnsi="Baskerville Old Face"/>
        </w:rPr>
        <w:t>I don’t know about you, but when I give a gift to someone, I want to see the</w:t>
      </w:r>
      <w:r w:rsidR="006108FD">
        <w:rPr>
          <w:rFonts w:ascii="Baskerville Old Face" w:hAnsi="Baskerville Old Face"/>
        </w:rPr>
        <w:t>m</w:t>
      </w:r>
      <w:r>
        <w:rPr>
          <w:rFonts w:ascii="Baskerville Old Face" w:hAnsi="Baskerville Old Face"/>
        </w:rPr>
        <w:t xml:space="preserve"> use that gift or wear that gift.  When they use the thing I got for them, it is honoring to me in a way. I take some satisfaction in knowing that I gave them something useful or something that they enjoy.  I am </w:t>
      </w:r>
      <w:r>
        <w:rPr>
          <w:rFonts w:ascii="Baskerville Old Face" w:hAnsi="Baskerville Old Face"/>
        </w:rPr>
        <w:lastRenderedPageBreak/>
        <w:t>happy with the fact that my gift is used by that person.</w:t>
      </w:r>
      <w:r w:rsidR="006108FD">
        <w:rPr>
          <w:rFonts w:ascii="Baskerville Old Face" w:hAnsi="Baskerville Old Face"/>
        </w:rPr>
        <w:t xml:space="preserve"> I think you probably feel the same way.</w:t>
      </w:r>
      <w:r>
        <w:rPr>
          <w:rFonts w:ascii="Baskerville Old Face" w:hAnsi="Baskerville Old Face"/>
        </w:rPr>
        <w:t xml:space="preserve"> If we get excited knowing that someone uses a gift we gave them, how much more does God the Father enjoy when we dig into his Word</w:t>
      </w:r>
      <w:r w:rsidR="006108FD">
        <w:rPr>
          <w:rFonts w:ascii="Baskerville Old Face" w:hAnsi="Baskerville Old Face"/>
        </w:rPr>
        <w:t xml:space="preserve"> and utilize his gift</w:t>
      </w:r>
      <w:r>
        <w:rPr>
          <w:rFonts w:ascii="Baskerville Old Face" w:hAnsi="Baskerville Old Face"/>
        </w:rPr>
        <w:t>? But again, knowledge itself here is not the issue.  It is all about our follow through…the result: Do we hit the mark?</w:t>
      </w:r>
    </w:p>
    <w:p w14:paraId="53924C3E" w14:textId="57D2EF9C" w:rsidR="00FC02BB" w:rsidRPr="00FC02BB" w:rsidRDefault="00FC02BB" w:rsidP="00FC02BB">
      <w:pPr>
        <w:pStyle w:val="NoSpacing"/>
        <w:spacing w:line="480" w:lineRule="auto"/>
        <w:rPr>
          <w:rFonts w:ascii="Baskerville Old Face" w:hAnsi="Baskerville Old Face"/>
          <w:b/>
          <w:bCs/>
        </w:rPr>
      </w:pPr>
      <w:r w:rsidRPr="00FC02BB">
        <w:rPr>
          <w:rFonts w:ascii="Baskerville Old Face" w:hAnsi="Baskerville Old Face"/>
          <w:b/>
          <w:bCs/>
        </w:rPr>
        <w:t>SLIDE 8: divine relationship</w:t>
      </w:r>
    </w:p>
    <w:p w14:paraId="0DD0C3C0" w14:textId="30DECA8C" w:rsidR="002A5348" w:rsidRDefault="002A5348" w:rsidP="00D70FFA">
      <w:pPr>
        <w:pStyle w:val="NoSpacing"/>
        <w:spacing w:line="480" w:lineRule="auto"/>
        <w:ind w:firstLine="720"/>
        <w:rPr>
          <w:rFonts w:ascii="Baskerville Old Face" w:hAnsi="Baskerville Old Face"/>
        </w:rPr>
      </w:pPr>
      <w:r>
        <w:rPr>
          <w:rFonts w:ascii="Baskerville Old Face" w:hAnsi="Baskerville Old Face"/>
        </w:rPr>
        <w:t xml:space="preserve">Finally, the bullseye.  The very center of God’s will, the heart of God. Here is where we move from natural, past special into divine.  And we transition from revelation into relationship.  The bullseye of God’s will </w:t>
      </w:r>
      <w:proofErr w:type="gramStart"/>
      <w:r>
        <w:rPr>
          <w:rFonts w:ascii="Baskerville Old Face" w:hAnsi="Baskerville Old Face"/>
        </w:rPr>
        <w:t>consists</w:t>
      </w:r>
      <w:proofErr w:type="gramEnd"/>
      <w:r>
        <w:rPr>
          <w:rFonts w:ascii="Baskerville Old Face" w:hAnsi="Baskerville Old Face"/>
        </w:rPr>
        <w:t xml:space="preserve"> of a divine relationship: Human beings coming to know the infinite God.  This relationship is made possible in the death and resurrection of Jesus Christ.  And we can send our arrows straight into the center of this bullseye when we come to a place of acknowledging and accepting what Jesus has done for us.</w:t>
      </w:r>
      <w:r w:rsidR="006108FD">
        <w:rPr>
          <w:rFonts w:ascii="Baskerville Old Face" w:hAnsi="Baskerville Old Face"/>
        </w:rPr>
        <w:t xml:space="preserve">  The time is now, today is the day of salvation.</w:t>
      </w:r>
      <w:r>
        <w:rPr>
          <w:rFonts w:ascii="Baskerville Old Face" w:hAnsi="Baskerville Old Face"/>
        </w:rPr>
        <w:t xml:space="preserve"> How long do we want to </w:t>
      </w:r>
      <w:r w:rsidR="006108FD">
        <w:rPr>
          <w:rFonts w:ascii="Baskerville Old Face" w:hAnsi="Baskerville Old Face"/>
        </w:rPr>
        <w:t xml:space="preserve">keep </w:t>
      </w:r>
      <w:r>
        <w:rPr>
          <w:rFonts w:ascii="Baskerville Old Face" w:hAnsi="Baskerville Old Face"/>
        </w:rPr>
        <w:t>shak</w:t>
      </w:r>
      <w:r w:rsidR="006108FD">
        <w:rPr>
          <w:rFonts w:ascii="Baskerville Old Face" w:hAnsi="Baskerville Old Face"/>
        </w:rPr>
        <w:t>ing</w:t>
      </w:r>
      <w:r>
        <w:rPr>
          <w:rFonts w:ascii="Baskerville Old Face" w:hAnsi="Baskerville Old Face"/>
        </w:rPr>
        <w:t xml:space="preserve"> our heads in disappointment</w:t>
      </w:r>
      <w:r w:rsidR="006108FD">
        <w:rPr>
          <w:rFonts w:ascii="Baskerville Old Face" w:hAnsi="Baskerville Old Face"/>
        </w:rPr>
        <w:t xml:space="preserve"> when we miss the mark</w:t>
      </w:r>
      <w:r>
        <w:rPr>
          <w:rFonts w:ascii="Baskerville Old Face" w:hAnsi="Baskerville Old Face"/>
        </w:rPr>
        <w:t xml:space="preserve">?  How long do we want to </w:t>
      </w:r>
      <w:r w:rsidR="006108FD">
        <w:rPr>
          <w:rFonts w:ascii="Baskerville Old Face" w:hAnsi="Baskerville Old Face"/>
        </w:rPr>
        <w:t xml:space="preserve">have to </w:t>
      </w:r>
      <w:r>
        <w:rPr>
          <w:rFonts w:ascii="Baskerville Old Face" w:hAnsi="Baskerville Old Face"/>
        </w:rPr>
        <w:t xml:space="preserve">guess where the mark </w:t>
      </w:r>
      <w:r w:rsidR="006108FD">
        <w:rPr>
          <w:rFonts w:ascii="Baskerville Old Face" w:hAnsi="Baskerville Old Face"/>
        </w:rPr>
        <w:t xml:space="preserve">even </w:t>
      </w:r>
      <w:r>
        <w:rPr>
          <w:rFonts w:ascii="Baskerville Old Face" w:hAnsi="Baskerville Old Face"/>
        </w:rPr>
        <w:t>is? An archer wants to hit the mark…how long are we going to tolerate being bad at this?</w:t>
      </w:r>
    </w:p>
    <w:p w14:paraId="063ECAF3" w14:textId="2B0BCE6D" w:rsidR="002A5348" w:rsidRDefault="002A5348" w:rsidP="00D70FFA">
      <w:pPr>
        <w:pStyle w:val="NoSpacing"/>
        <w:spacing w:line="480" w:lineRule="auto"/>
        <w:ind w:firstLine="720"/>
        <w:rPr>
          <w:rFonts w:ascii="Baskerville Old Face" w:hAnsi="Baskerville Old Face"/>
        </w:rPr>
      </w:pPr>
      <w:r>
        <w:rPr>
          <w:rFonts w:ascii="Baskerville Old Face" w:hAnsi="Baskerville Old Face"/>
        </w:rPr>
        <w:t xml:space="preserve">We can be in the </w:t>
      </w:r>
      <w:proofErr w:type="gramStart"/>
      <w:r>
        <w:rPr>
          <w:rFonts w:ascii="Baskerville Old Face" w:hAnsi="Baskerville Old Face"/>
        </w:rPr>
        <w:t>realm</w:t>
      </w:r>
      <w:proofErr w:type="gramEnd"/>
      <w:r>
        <w:rPr>
          <w:rFonts w:ascii="Baskerville Old Face" w:hAnsi="Baskerville Old Face"/>
        </w:rPr>
        <w:t xml:space="preserve"> right? </w:t>
      </w:r>
      <w:r w:rsidR="006108FD">
        <w:rPr>
          <w:rFonts w:ascii="Baskerville Old Face" w:hAnsi="Baskerville Old Face"/>
        </w:rPr>
        <w:t xml:space="preserve">We can be </w:t>
      </w:r>
      <w:proofErr w:type="gramStart"/>
      <w:r w:rsidR="006108FD">
        <w:rPr>
          <w:rFonts w:ascii="Baskerville Old Face" w:hAnsi="Baskerville Old Face"/>
        </w:rPr>
        <w:t>nearby</w:t>
      </w:r>
      <w:proofErr w:type="gramEnd"/>
      <w:r w:rsidR="006108FD">
        <w:rPr>
          <w:rFonts w:ascii="Baskerville Old Face" w:hAnsi="Baskerville Old Face"/>
        </w:rPr>
        <w:t xml:space="preserve"> the bullseye.</w:t>
      </w:r>
      <w:r>
        <w:rPr>
          <w:rFonts w:ascii="Baskerville Old Face" w:hAnsi="Baskerville Old Face"/>
        </w:rPr>
        <w:t xml:space="preserve"> Lots of good people live in the outer ring.  These are decent people, nice people…it’s generally not all that difficult to be kind and courteous, to live by the golden rule.  But being a nice person; that is not the mark.</w:t>
      </w:r>
    </w:p>
    <w:p w14:paraId="43E10334" w14:textId="7EFB0416" w:rsidR="002A5348" w:rsidRDefault="002A5348" w:rsidP="00D70FFA">
      <w:pPr>
        <w:pStyle w:val="NoSpacing"/>
        <w:spacing w:line="480" w:lineRule="auto"/>
        <w:ind w:firstLine="720"/>
        <w:rPr>
          <w:rFonts w:ascii="Baskerville Old Face" w:hAnsi="Baskerville Old Face"/>
        </w:rPr>
      </w:pPr>
      <w:r>
        <w:rPr>
          <w:rFonts w:ascii="Baskerville Old Face" w:hAnsi="Baskerville Old Face"/>
        </w:rPr>
        <w:t>And it is something to applaud when people read the Bible.  It is a practice to be encouraged and a critical habit that will prove to be a blessing in someone’s life.  But as wonderful as reading the Bible is…it still falls short of the mark.</w:t>
      </w:r>
    </w:p>
    <w:p w14:paraId="4864C997" w14:textId="77777777" w:rsidR="003629AC" w:rsidRDefault="005365A5" w:rsidP="00D70FFA">
      <w:pPr>
        <w:pStyle w:val="NoSpacing"/>
        <w:spacing w:line="480" w:lineRule="auto"/>
        <w:ind w:firstLine="720"/>
        <w:rPr>
          <w:rFonts w:ascii="Baskerville Old Face" w:hAnsi="Baskerville Old Face"/>
        </w:rPr>
      </w:pPr>
      <w:r>
        <w:rPr>
          <w:rFonts w:ascii="Baskerville Old Face" w:hAnsi="Baskerville Old Face"/>
        </w:rPr>
        <w:t xml:space="preserve">This is the reality we all must face.  Whether you are sitting in a prison cell, or in a comfortable chair in a cozy living room, we are all sinners.  We all miss the mark.  And missing the mark involves more than a wince and a walk to track down a stray arrow…missing the mark </w:t>
      </w:r>
      <w:r w:rsidR="0041129E">
        <w:rPr>
          <w:rFonts w:ascii="Baskerville Old Face" w:hAnsi="Baskerville Old Face"/>
        </w:rPr>
        <w:t>means</w:t>
      </w:r>
      <w:r>
        <w:rPr>
          <w:rFonts w:ascii="Baskerville Old Face" w:hAnsi="Baskerville Old Face"/>
        </w:rPr>
        <w:t xml:space="preserve"> death…our death. The bible is clear in Romans 6:23, “The </w:t>
      </w:r>
      <w:proofErr w:type="gramStart"/>
      <w:r>
        <w:rPr>
          <w:rFonts w:ascii="Baskerville Old Face" w:hAnsi="Baskerville Old Face"/>
        </w:rPr>
        <w:t>wages</w:t>
      </w:r>
      <w:proofErr w:type="gramEnd"/>
      <w:r>
        <w:rPr>
          <w:rFonts w:ascii="Baskerville Old Face" w:hAnsi="Baskerville Old Face"/>
        </w:rPr>
        <w:t xml:space="preserve"> of sin is death.” </w:t>
      </w:r>
    </w:p>
    <w:p w14:paraId="7203DD74" w14:textId="0B07573C" w:rsidR="003629AC" w:rsidRPr="003629AC" w:rsidRDefault="003629AC" w:rsidP="003629AC">
      <w:pPr>
        <w:pStyle w:val="NoSpacing"/>
        <w:spacing w:line="480" w:lineRule="auto"/>
        <w:rPr>
          <w:rFonts w:ascii="Baskerville Old Face" w:hAnsi="Baskerville Old Face"/>
          <w:b/>
          <w:bCs/>
        </w:rPr>
      </w:pPr>
      <w:r w:rsidRPr="003629AC">
        <w:rPr>
          <w:rFonts w:ascii="Baskerville Old Face" w:hAnsi="Baskerville Old Face"/>
          <w:b/>
          <w:bCs/>
        </w:rPr>
        <w:lastRenderedPageBreak/>
        <w:t xml:space="preserve">SLIDE 9: </w:t>
      </w:r>
      <w:r w:rsidRPr="003629AC">
        <w:rPr>
          <w:rFonts w:ascii="Baskerville Old Face" w:hAnsi="Baskerville Old Face"/>
          <w:b/>
          <w:bCs/>
        </w:rPr>
        <w:t xml:space="preserve">Romans 6:23, “The </w:t>
      </w:r>
      <w:r w:rsidRPr="003629AC">
        <w:rPr>
          <w:rFonts w:ascii="Baskerville Old Face" w:hAnsi="Baskerville Old Face"/>
          <w:b/>
          <w:bCs/>
        </w:rPr>
        <w:t>wage</w:t>
      </w:r>
      <w:r w:rsidRPr="003629AC">
        <w:rPr>
          <w:rFonts w:ascii="Baskerville Old Face" w:hAnsi="Baskerville Old Face"/>
          <w:b/>
          <w:bCs/>
        </w:rPr>
        <w:t xml:space="preserve"> of sin is death.”</w:t>
      </w:r>
    </w:p>
    <w:p w14:paraId="315DD840" w14:textId="5D9681F1" w:rsidR="005365A5" w:rsidRDefault="005365A5" w:rsidP="00D70FFA">
      <w:pPr>
        <w:pStyle w:val="NoSpacing"/>
        <w:spacing w:line="480" w:lineRule="auto"/>
        <w:ind w:firstLine="720"/>
        <w:rPr>
          <w:rFonts w:ascii="Baskerville Old Face" w:hAnsi="Baskerville Old Face"/>
        </w:rPr>
      </w:pPr>
      <w:r>
        <w:rPr>
          <w:rFonts w:ascii="Baskerville Old Face" w:hAnsi="Baskerville Old Face"/>
        </w:rPr>
        <w:t xml:space="preserve">That’s the best we can do. The highest paygrade we can muster, the pinnacle of our potential…death.  We might be able to spend our lives practicing and improving our technique, but we will never be able to achieve the bullseye that is needed.  The bullseye that can save us.  </w:t>
      </w:r>
    </w:p>
    <w:p w14:paraId="26BB90EC" w14:textId="77777777" w:rsidR="003629AC" w:rsidRDefault="005365A5" w:rsidP="00D70FFA">
      <w:pPr>
        <w:pStyle w:val="NoSpacing"/>
        <w:spacing w:line="480" w:lineRule="auto"/>
        <w:ind w:firstLine="720"/>
        <w:rPr>
          <w:rFonts w:ascii="Baskerville Old Face" w:hAnsi="Baskerville Old Face"/>
        </w:rPr>
      </w:pPr>
      <w:r>
        <w:rPr>
          <w:rFonts w:ascii="Baskerville Old Face" w:hAnsi="Baskerville Old Face"/>
        </w:rPr>
        <w:t xml:space="preserve">Someone might interject and ask, “Why does God require a bullseye? Couldn’t hitting the outer rings be close enough?” </w:t>
      </w:r>
      <w:r w:rsidR="0041129E">
        <w:rPr>
          <w:rFonts w:ascii="Baskerville Old Face" w:hAnsi="Baskerville Old Face"/>
        </w:rPr>
        <w:t>Can’t I be a nice person and regularly study my Bible and be close enough?</w:t>
      </w:r>
      <w:r>
        <w:rPr>
          <w:rFonts w:ascii="Baskerville Old Face" w:hAnsi="Baskerville Old Face"/>
        </w:rPr>
        <w:t xml:space="preserve"> </w:t>
      </w:r>
      <w:r w:rsidR="000C56F4">
        <w:rPr>
          <w:rFonts w:ascii="Baskerville Old Face" w:hAnsi="Baskerville Old Face"/>
        </w:rPr>
        <w:t>The answer is</w:t>
      </w:r>
      <w:r w:rsidR="0041129E">
        <w:rPr>
          <w:rFonts w:ascii="Baskerville Old Face" w:hAnsi="Baskerville Old Face"/>
        </w:rPr>
        <w:t xml:space="preserve">: </w:t>
      </w:r>
      <w:r w:rsidR="000C56F4">
        <w:rPr>
          <w:rFonts w:ascii="Baskerville Old Face" w:hAnsi="Baskerville Old Face"/>
        </w:rPr>
        <w:t xml:space="preserve">No, those outer rings are not close enough, because God is not ultimately interested in behavior or bible reading, he is interested in your heart.  </w:t>
      </w:r>
    </w:p>
    <w:p w14:paraId="755F4FD7" w14:textId="6A4A4072" w:rsidR="003629AC" w:rsidRPr="003629AC" w:rsidRDefault="003629AC" w:rsidP="003629AC">
      <w:pPr>
        <w:pStyle w:val="NoSpacing"/>
        <w:spacing w:line="480" w:lineRule="auto"/>
        <w:rPr>
          <w:rFonts w:ascii="Baskerville Old Face" w:hAnsi="Baskerville Old Face"/>
          <w:b/>
          <w:bCs/>
        </w:rPr>
      </w:pPr>
      <w:r w:rsidRPr="003629AC">
        <w:rPr>
          <w:rFonts w:ascii="Baskerville Old Face" w:hAnsi="Baskerville Old Face"/>
          <w:b/>
          <w:bCs/>
        </w:rPr>
        <w:t xml:space="preserve">SLIDE 10: The </w:t>
      </w:r>
      <w:r w:rsidRPr="003629AC">
        <w:rPr>
          <w:rFonts w:ascii="Baskerville Old Face" w:hAnsi="Baskerville Old Face"/>
          <w:b/>
          <w:bCs/>
        </w:rPr>
        <w:t>outer rings are not close enough</w:t>
      </w:r>
    </w:p>
    <w:p w14:paraId="22A074EF" w14:textId="00B2B45E" w:rsidR="003629AC" w:rsidRDefault="000C56F4" w:rsidP="003629AC">
      <w:pPr>
        <w:pStyle w:val="NoSpacing"/>
        <w:spacing w:line="480" w:lineRule="auto"/>
        <w:ind w:firstLine="720"/>
        <w:rPr>
          <w:rFonts w:ascii="Baskerville Old Face" w:hAnsi="Baskerville Old Face"/>
        </w:rPr>
      </w:pPr>
      <w:r>
        <w:rPr>
          <w:rFonts w:ascii="Baskerville Old Face" w:hAnsi="Baskerville Old Face"/>
        </w:rPr>
        <w:t xml:space="preserve">He is desires to know you and be known by you…a two-way relationship. </w:t>
      </w:r>
      <w:r w:rsidR="0041129E">
        <w:rPr>
          <w:rFonts w:ascii="Baskerville Old Face" w:hAnsi="Baskerville Old Face"/>
        </w:rPr>
        <w:t xml:space="preserve"> That is what he wants, that is his will.   Last week we mentioned </w:t>
      </w:r>
      <w:r>
        <w:rPr>
          <w:rFonts w:ascii="Baskerville Old Face" w:hAnsi="Baskerville Old Face"/>
        </w:rPr>
        <w:t>Isaiah 59:2</w:t>
      </w:r>
      <w:r w:rsidR="0041129E">
        <w:rPr>
          <w:rFonts w:ascii="Baskerville Old Face" w:hAnsi="Baskerville Old Face"/>
        </w:rPr>
        <w:t xml:space="preserve"> which</w:t>
      </w:r>
      <w:r>
        <w:rPr>
          <w:rFonts w:ascii="Baskerville Old Face" w:hAnsi="Baskerville Old Face"/>
        </w:rPr>
        <w:t xml:space="preserve"> tells us that our sins, that is, our misdeeds, our wrongdoing,</w:t>
      </w:r>
      <w:r w:rsidR="0041129E">
        <w:rPr>
          <w:rFonts w:ascii="Baskerville Old Face" w:hAnsi="Baskerville Old Face"/>
        </w:rPr>
        <w:t xml:space="preserve"> those times we miss the mark,</w:t>
      </w:r>
      <w:r>
        <w:rPr>
          <w:rFonts w:ascii="Baskerville Old Face" w:hAnsi="Baskerville Old Face"/>
        </w:rPr>
        <w:t xml:space="preserve"> h</w:t>
      </w:r>
      <w:r w:rsidR="0041129E">
        <w:rPr>
          <w:rFonts w:ascii="Baskerville Old Face" w:hAnsi="Baskerville Old Face"/>
        </w:rPr>
        <w:t>ave</w:t>
      </w:r>
      <w:r>
        <w:rPr>
          <w:rFonts w:ascii="Baskerville Old Face" w:hAnsi="Baskerville Old Face"/>
        </w:rPr>
        <w:t xml:space="preserve"> separated us from God.  That is exactly what God d</w:t>
      </w:r>
      <w:r w:rsidR="0041129E">
        <w:rPr>
          <w:rFonts w:ascii="Baskerville Old Face" w:hAnsi="Baskerville Old Face"/>
        </w:rPr>
        <w:t>oe</w:t>
      </w:r>
      <w:r>
        <w:rPr>
          <w:rFonts w:ascii="Baskerville Old Face" w:hAnsi="Baskerville Old Face"/>
        </w:rPr>
        <w:t xml:space="preserve">s not what! </w:t>
      </w:r>
      <w:r w:rsidR="0041129E">
        <w:rPr>
          <w:rFonts w:ascii="Baskerville Old Face" w:hAnsi="Baskerville Old Face"/>
        </w:rPr>
        <w:t>The o</w:t>
      </w:r>
      <w:r>
        <w:rPr>
          <w:rFonts w:ascii="Baskerville Old Face" w:hAnsi="Baskerville Old Face"/>
        </w:rPr>
        <w:t>uter ring</w:t>
      </w:r>
      <w:r w:rsidR="0041129E">
        <w:rPr>
          <w:rFonts w:ascii="Baskerville Old Face" w:hAnsi="Baskerville Old Face"/>
        </w:rPr>
        <w:t xml:space="preserve"> is close, but</w:t>
      </w:r>
      <w:r>
        <w:rPr>
          <w:rFonts w:ascii="Baskerville Old Face" w:hAnsi="Baskerville Old Face"/>
        </w:rPr>
        <w:t xml:space="preserve"> still separat</w:t>
      </w:r>
      <w:r w:rsidR="0041129E">
        <w:rPr>
          <w:rFonts w:ascii="Baskerville Old Face" w:hAnsi="Baskerville Old Face"/>
        </w:rPr>
        <w:t xml:space="preserve">ed. Listen to these words from Jesus as he expresses God’s will.  READ John 17:21-23.  </w:t>
      </w:r>
    </w:p>
    <w:p w14:paraId="351722BB" w14:textId="0B2D840A" w:rsidR="003629AC" w:rsidRPr="003629AC" w:rsidRDefault="003629AC" w:rsidP="003629AC">
      <w:pPr>
        <w:pStyle w:val="NoSpacing"/>
        <w:spacing w:line="480" w:lineRule="auto"/>
        <w:rPr>
          <w:rFonts w:ascii="Baskerville Old Face" w:hAnsi="Baskerville Old Face"/>
          <w:b/>
          <w:bCs/>
        </w:rPr>
      </w:pPr>
      <w:r w:rsidRPr="003629AC">
        <w:rPr>
          <w:rFonts w:ascii="Baskerville Old Face" w:hAnsi="Baskerville Old Face"/>
          <w:b/>
          <w:bCs/>
        </w:rPr>
        <w:t xml:space="preserve">SLIDE 11: </w:t>
      </w:r>
      <w:r w:rsidRPr="003629AC">
        <w:rPr>
          <w:rFonts w:ascii="Baskerville Old Face" w:hAnsi="Baskerville Old Face"/>
          <w:b/>
          <w:bCs/>
        </w:rPr>
        <w:t>John 17:21-23</w:t>
      </w:r>
    </w:p>
    <w:p w14:paraId="25EBBF28" w14:textId="07996410" w:rsidR="005365A5" w:rsidRDefault="0041129E" w:rsidP="00D70FFA">
      <w:pPr>
        <w:pStyle w:val="NoSpacing"/>
        <w:spacing w:line="480" w:lineRule="auto"/>
        <w:ind w:firstLine="720"/>
        <w:rPr>
          <w:rFonts w:ascii="Baskerville Old Face" w:hAnsi="Baskerville Old Face"/>
        </w:rPr>
      </w:pPr>
      <w:r>
        <w:rPr>
          <w:rFonts w:ascii="Baskerville Old Face" w:hAnsi="Baskerville Old Face"/>
        </w:rPr>
        <w:t xml:space="preserve">There is to be no separation.  We are to be one with God; Christ in us and God in Christ-no sin left to separate. That is God’s will. </w:t>
      </w:r>
      <w:r w:rsidR="005365A5">
        <w:rPr>
          <w:rFonts w:ascii="Baskerville Old Face" w:hAnsi="Baskerville Old Face"/>
        </w:rPr>
        <w:t xml:space="preserve">   </w:t>
      </w:r>
    </w:p>
    <w:p w14:paraId="1AC3561B" w14:textId="77777777" w:rsidR="003629AC" w:rsidRDefault="002A5348" w:rsidP="00D70FFA">
      <w:pPr>
        <w:pStyle w:val="NoSpacing"/>
        <w:spacing w:line="480" w:lineRule="auto"/>
        <w:ind w:firstLine="720"/>
        <w:rPr>
          <w:rFonts w:ascii="Baskerville Old Face" w:hAnsi="Baskerville Old Face"/>
        </w:rPr>
      </w:pPr>
      <w:r>
        <w:rPr>
          <w:rFonts w:ascii="Baskerville Old Face" w:hAnsi="Baskerville Old Face"/>
        </w:rPr>
        <w:t xml:space="preserve">Only in Jesus Christ can we hope to land in the center of God’s will.  Only by walking with Jesus can we begin to understand what </w:t>
      </w:r>
      <w:r w:rsidR="005365A5">
        <w:rPr>
          <w:rFonts w:ascii="Baskerville Old Face" w:hAnsi="Baskerville Old Face"/>
        </w:rPr>
        <w:t>it means to please God.</w:t>
      </w:r>
      <w:r w:rsidR="000C56F4">
        <w:rPr>
          <w:rFonts w:ascii="Baskerville Old Face" w:hAnsi="Baskerville Old Face"/>
        </w:rPr>
        <w:t xml:space="preserve">  We look to the second part of Paul’s thought about sin. We have learned that the </w:t>
      </w:r>
      <w:proofErr w:type="gramStart"/>
      <w:r w:rsidR="000C56F4">
        <w:rPr>
          <w:rFonts w:ascii="Baskerville Old Face" w:hAnsi="Baskerville Old Face"/>
        </w:rPr>
        <w:t>wages</w:t>
      </w:r>
      <w:proofErr w:type="gramEnd"/>
      <w:r w:rsidR="000C56F4">
        <w:rPr>
          <w:rFonts w:ascii="Baskerville Old Face" w:hAnsi="Baskerville Old Face"/>
        </w:rPr>
        <w:t xml:space="preserve"> of sin is death, but the gift of God is eternal life in Jesus Christ our Lord.  Life is IN Jesus. </w:t>
      </w:r>
    </w:p>
    <w:p w14:paraId="50B147B3" w14:textId="5C0C3A29" w:rsidR="003629AC" w:rsidRPr="003629AC" w:rsidRDefault="003629AC" w:rsidP="003629AC">
      <w:pPr>
        <w:pStyle w:val="NoSpacing"/>
        <w:spacing w:line="480" w:lineRule="auto"/>
        <w:rPr>
          <w:rFonts w:ascii="Baskerville Old Face" w:hAnsi="Baskerville Old Face"/>
          <w:b/>
          <w:bCs/>
        </w:rPr>
      </w:pPr>
      <w:r w:rsidRPr="003629AC">
        <w:rPr>
          <w:rFonts w:ascii="Baskerville Old Face" w:hAnsi="Baskerville Old Face"/>
          <w:b/>
          <w:bCs/>
        </w:rPr>
        <w:t xml:space="preserve">SLIDE 11: </w:t>
      </w:r>
      <w:r w:rsidRPr="003629AC">
        <w:rPr>
          <w:rFonts w:ascii="Baskerville Old Face" w:hAnsi="Baskerville Old Face"/>
          <w:b/>
          <w:bCs/>
        </w:rPr>
        <w:t>Life is IN Jesus</w:t>
      </w:r>
    </w:p>
    <w:p w14:paraId="262D08D4" w14:textId="52CAFF4E" w:rsidR="000C56F4" w:rsidRDefault="000C56F4" w:rsidP="00D70FFA">
      <w:pPr>
        <w:pStyle w:val="NoSpacing"/>
        <w:spacing w:line="480" w:lineRule="auto"/>
        <w:ind w:firstLine="720"/>
        <w:rPr>
          <w:rFonts w:ascii="Baskerville Old Face" w:hAnsi="Baskerville Old Face"/>
        </w:rPr>
      </w:pPr>
      <w:r>
        <w:rPr>
          <w:rFonts w:ascii="Baskerville Old Face" w:hAnsi="Baskerville Old Face"/>
        </w:rPr>
        <w:t xml:space="preserve"> That is an important preposition.  It denotes our location.</w:t>
      </w:r>
      <w:r w:rsidR="0041129E">
        <w:rPr>
          <w:rFonts w:ascii="Baskerville Old Face" w:hAnsi="Baskerville Old Face"/>
        </w:rPr>
        <w:t xml:space="preserve">  We are not </w:t>
      </w:r>
      <w:proofErr w:type="gramStart"/>
      <w:r w:rsidR="0041129E">
        <w:rPr>
          <w:rFonts w:ascii="Baskerville Old Face" w:hAnsi="Baskerville Old Face"/>
        </w:rPr>
        <w:t>to be located</w:t>
      </w:r>
      <w:proofErr w:type="gramEnd"/>
      <w:r w:rsidR="0041129E">
        <w:rPr>
          <w:rFonts w:ascii="Baskerville Old Face" w:hAnsi="Baskerville Old Face"/>
        </w:rPr>
        <w:t xml:space="preserve"> nearby, but IN.</w:t>
      </w:r>
      <w:r>
        <w:rPr>
          <w:rFonts w:ascii="Baskerville Old Face" w:hAnsi="Baskerville Old Face"/>
        </w:rPr>
        <w:t xml:space="preserve">  We are either in the bullseye or we are not.  Our life </w:t>
      </w:r>
      <w:proofErr w:type="gramStart"/>
      <w:r>
        <w:rPr>
          <w:rFonts w:ascii="Baskerville Old Face" w:hAnsi="Baskerville Old Face"/>
        </w:rPr>
        <w:t>is located in</w:t>
      </w:r>
      <w:proofErr w:type="gramEnd"/>
      <w:r>
        <w:rPr>
          <w:rFonts w:ascii="Baskerville Old Face" w:hAnsi="Baskerville Old Face"/>
        </w:rPr>
        <w:t xml:space="preserve"> Jesus</w:t>
      </w:r>
      <w:r w:rsidR="0041129E">
        <w:rPr>
          <w:rFonts w:ascii="Baskerville Old Face" w:hAnsi="Baskerville Old Face"/>
        </w:rPr>
        <w:t xml:space="preserve"> or it’s not. </w:t>
      </w:r>
      <w:r w:rsidR="0041129E">
        <w:rPr>
          <w:rFonts w:ascii="Baskerville Old Face" w:hAnsi="Baskerville Old Face"/>
        </w:rPr>
        <w:lastRenderedPageBreak/>
        <w:t>We live</w:t>
      </w:r>
      <w:r>
        <w:rPr>
          <w:rFonts w:ascii="Baskerville Old Face" w:hAnsi="Baskerville Old Face"/>
        </w:rPr>
        <w:t xml:space="preserve"> in </w:t>
      </w:r>
      <w:proofErr w:type="gramStart"/>
      <w:r>
        <w:rPr>
          <w:rFonts w:ascii="Baskerville Old Face" w:hAnsi="Baskerville Old Face"/>
        </w:rPr>
        <w:t>relationship</w:t>
      </w:r>
      <w:proofErr w:type="gramEnd"/>
      <w:r>
        <w:rPr>
          <w:rFonts w:ascii="Baskerville Old Face" w:hAnsi="Baskerville Old Face"/>
        </w:rPr>
        <w:t xml:space="preserve"> with </w:t>
      </w:r>
      <w:proofErr w:type="gramStart"/>
      <w:r>
        <w:rPr>
          <w:rFonts w:ascii="Baskerville Old Face" w:hAnsi="Baskerville Old Face"/>
        </w:rPr>
        <w:t>him</w:t>
      </w:r>
      <w:proofErr w:type="gramEnd"/>
      <w:r w:rsidR="0041129E">
        <w:rPr>
          <w:rFonts w:ascii="Baskerville Old Face" w:hAnsi="Baskerville Old Face"/>
        </w:rPr>
        <w:t xml:space="preserve"> or we do not</w:t>
      </w:r>
      <w:r>
        <w:rPr>
          <w:rFonts w:ascii="Baskerville Old Face" w:hAnsi="Baskerville Old Face"/>
        </w:rPr>
        <w:t xml:space="preserve">.  Forgiveness for sin is found IN Jesus, we are saved in his </w:t>
      </w:r>
      <w:proofErr w:type="gramStart"/>
      <w:r>
        <w:rPr>
          <w:rFonts w:ascii="Baskerville Old Face" w:hAnsi="Baskerville Old Face"/>
        </w:rPr>
        <w:t>name</w:t>
      </w:r>
      <w:proofErr w:type="gramEnd"/>
      <w:r>
        <w:rPr>
          <w:rFonts w:ascii="Baskerville Old Face" w:hAnsi="Baskerville Old Face"/>
        </w:rPr>
        <w:t xml:space="preserve"> and we have faith in him.</w:t>
      </w:r>
    </w:p>
    <w:p w14:paraId="122370CF" w14:textId="77777777" w:rsidR="000C56F4" w:rsidRDefault="000C56F4" w:rsidP="00D70FFA">
      <w:pPr>
        <w:pStyle w:val="NoSpacing"/>
        <w:spacing w:line="480" w:lineRule="auto"/>
        <w:ind w:firstLine="720"/>
        <w:rPr>
          <w:rFonts w:ascii="Baskerville Old Face" w:hAnsi="Baskerville Old Face"/>
        </w:rPr>
      </w:pPr>
      <w:r>
        <w:rPr>
          <w:rFonts w:ascii="Baskerville Old Face" w:hAnsi="Baskerville Old Face"/>
        </w:rPr>
        <w:t xml:space="preserve">Our sin runs so deep, our inability to hit the mark so profound, that what was required to fix our brokenness was nothing short of God himself becoming one of us, redeeming our life by living it perfectly, by </w:t>
      </w:r>
      <w:proofErr w:type="gramStart"/>
      <w:r>
        <w:rPr>
          <w:rFonts w:ascii="Baskerville Old Face" w:hAnsi="Baskerville Old Face"/>
        </w:rPr>
        <w:t>hitting  the</w:t>
      </w:r>
      <w:proofErr w:type="gramEnd"/>
      <w:r>
        <w:rPr>
          <w:rFonts w:ascii="Baskerville Old Face" w:hAnsi="Baskerville Old Face"/>
        </w:rPr>
        <w:t xml:space="preserve"> mark every time and then facing the judgement for our sins.  Taking on the cross, taking on what should be our separation.  But instead of condemnation and eternal judgement, in Christ, in the resurrection we, like Jesus, can </w:t>
      </w:r>
      <w:proofErr w:type="gramStart"/>
      <w:r>
        <w:rPr>
          <w:rFonts w:ascii="Baskerville Old Face" w:hAnsi="Baskerville Old Face"/>
        </w:rPr>
        <w:t>actually hit</w:t>
      </w:r>
      <w:proofErr w:type="gramEnd"/>
      <w:r>
        <w:rPr>
          <w:rFonts w:ascii="Baskerville Old Face" w:hAnsi="Baskerville Old Face"/>
        </w:rPr>
        <w:t xml:space="preserve"> the mark.  We can live IN the center of God’s will </w:t>
      </w:r>
      <w:proofErr w:type="gramStart"/>
      <w:r>
        <w:rPr>
          <w:rFonts w:ascii="Baskerville Old Face" w:hAnsi="Baskerville Old Face"/>
        </w:rPr>
        <w:t>each and every</w:t>
      </w:r>
      <w:proofErr w:type="gramEnd"/>
      <w:r>
        <w:rPr>
          <w:rFonts w:ascii="Baskerville Old Face" w:hAnsi="Baskerville Old Face"/>
        </w:rPr>
        <w:t xml:space="preserve"> day.</w:t>
      </w:r>
    </w:p>
    <w:p w14:paraId="2043E5AC" w14:textId="40AA1139" w:rsidR="0041129E" w:rsidRDefault="0041129E" w:rsidP="00D70FFA">
      <w:pPr>
        <w:pStyle w:val="NoSpacing"/>
        <w:spacing w:line="480" w:lineRule="auto"/>
        <w:ind w:firstLine="720"/>
        <w:rPr>
          <w:rFonts w:ascii="Baskerville Old Face" w:hAnsi="Baskerville Old Face"/>
        </w:rPr>
      </w:pPr>
      <w:r>
        <w:rPr>
          <w:rFonts w:ascii="Baskerville Old Face" w:hAnsi="Baskerville Old Face"/>
        </w:rPr>
        <w:t xml:space="preserve">Once we have </w:t>
      </w:r>
      <w:proofErr w:type="gramStart"/>
      <w:r>
        <w:rPr>
          <w:rFonts w:ascii="Baskerville Old Face" w:hAnsi="Baskerville Old Face"/>
        </w:rPr>
        <w:t>entered into</w:t>
      </w:r>
      <w:proofErr w:type="gramEnd"/>
      <w:r>
        <w:rPr>
          <w:rFonts w:ascii="Baskerville Old Face" w:hAnsi="Baskerville Old Face"/>
        </w:rPr>
        <w:t xml:space="preserve"> this saving relationship with Jesus, once we are following him and trying to imitate him, we will also find that we are better able to live into the outer rings of the target as well. Jesus’ followers should be nice people who read the bible, but salvation begins in the </w:t>
      </w:r>
      <w:proofErr w:type="gramStart"/>
      <w:r>
        <w:rPr>
          <w:rFonts w:ascii="Baskerville Old Face" w:hAnsi="Baskerville Old Face"/>
        </w:rPr>
        <w:t>bullseye;</w:t>
      </w:r>
      <w:proofErr w:type="gramEnd"/>
      <w:r>
        <w:rPr>
          <w:rFonts w:ascii="Baskerville Old Face" w:hAnsi="Baskerville Old Face"/>
        </w:rPr>
        <w:t xml:space="preserve"> in the center. We cannot work our way in from the outside. </w:t>
      </w:r>
    </w:p>
    <w:p w14:paraId="6E3F98EA" w14:textId="77777777" w:rsidR="003629AC" w:rsidRDefault="0041129E" w:rsidP="00D70FFA">
      <w:pPr>
        <w:pStyle w:val="NoSpacing"/>
        <w:spacing w:line="480" w:lineRule="auto"/>
        <w:ind w:firstLine="720"/>
        <w:rPr>
          <w:rFonts w:ascii="Baskerville Old Face" w:hAnsi="Baskerville Old Face"/>
        </w:rPr>
      </w:pPr>
      <w:r>
        <w:rPr>
          <w:rFonts w:ascii="Baskerville Old Face" w:hAnsi="Baskerville Old Face"/>
        </w:rPr>
        <w:tab/>
        <w:t>If you recall, earlier I mentioned how archery is a full body experience…feet, hands, eyes, even breathing</w:t>
      </w:r>
      <w:proofErr w:type="gramStart"/>
      <w:r>
        <w:rPr>
          <w:rFonts w:ascii="Baskerville Old Face" w:hAnsi="Baskerville Old Face"/>
        </w:rPr>
        <w:t>….following</w:t>
      </w:r>
      <w:proofErr w:type="gramEnd"/>
      <w:r>
        <w:rPr>
          <w:rFonts w:ascii="Baskerville Old Face" w:hAnsi="Baskerville Old Face"/>
        </w:rPr>
        <w:t xml:space="preserve"> Jesus is the same way. </w:t>
      </w:r>
    </w:p>
    <w:p w14:paraId="06858D68" w14:textId="120BA8D3" w:rsidR="003629AC" w:rsidRPr="003629AC" w:rsidRDefault="003629AC" w:rsidP="003629AC">
      <w:pPr>
        <w:pStyle w:val="NoSpacing"/>
        <w:spacing w:line="480" w:lineRule="auto"/>
        <w:rPr>
          <w:rFonts w:ascii="Baskerville Old Face" w:hAnsi="Baskerville Old Face"/>
          <w:b/>
          <w:bCs/>
        </w:rPr>
      </w:pPr>
      <w:r w:rsidRPr="003629AC">
        <w:rPr>
          <w:rFonts w:ascii="Baskerville Old Face" w:hAnsi="Baskerville Old Face"/>
          <w:b/>
          <w:bCs/>
        </w:rPr>
        <w:t xml:space="preserve">SLIDE 13: Following Jesus is a full body experience. </w:t>
      </w:r>
    </w:p>
    <w:p w14:paraId="6B2F795C" w14:textId="77777777" w:rsidR="003629AC" w:rsidRDefault="0041129E" w:rsidP="00D70FFA">
      <w:pPr>
        <w:pStyle w:val="NoSpacing"/>
        <w:spacing w:line="480" w:lineRule="auto"/>
        <w:ind w:firstLine="720"/>
        <w:rPr>
          <w:rFonts w:ascii="Baskerville Old Face" w:hAnsi="Baskerville Old Face"/>
        </w:rPr>
      </w:pPr>
      <w:r>
        <w:rPr>
          <w:rFonts w:ascii="Baskerville Old Face" w:hAnsi="Baskerville Old Face"/>
        </w:rPr>
        <w:t>In fact, according to Jesus, the most important commandment makes this clear: “Love the Lord</w:t>
      </w:r>
      <w:r w:rsidR="00AA47C1">
        <w:rPr>
          <w:rFonts w:ascii="Baskerville Old Face" w:hAnsi="Baskerville Old Face"/>
        </w:rPr>
        <w:t xml:space="preserve"> your God with all your heart and with all your soul and with all your mind and with all your strength.”  </w:t>
      </w:r>
    </w:p>
    <w:p w14:paraId="52868F8A" w14:textId="35BC0FB9" w:rsidR="00324EF6" w:rsidRPr="00324EF6" w:rsidRDefault="00324EF6" w:rsidP="00324EF6">
      <w:pPr>
        <w:pStyle w:val="NoSpacing"/>
        <w:spacing w:line="480" w:lineRule="auto"/>
        <w:rPr>
          <w:rFonts w:ascii="Baskerville Old Face" w:hAnsi="Baskerville Old Face"/>
          <w:b/>
          <w:bCs/>
        </w:rPr>
      </w:pPr>
      <w:r w:rsidRPr="00324EF6">
        <w:rPr>
          <w:rFonts w:ascii="Baskerville Old Face" w:hAnsi="Baskerville Old Face"/>
          <w:b/>
          <w:bCs/>
        </w:rPr>
        <w:t>SLIDE 14: HEART, SOUL, MIND, STRENGTH</w:t>
      </w:r>
    </w:p>
    <w:p w14:paraId="2001CE7C" w14:textId="52679798" w:rsidR="0041129E" w:rsidRDefault="00AA47C1" w:rsidP="00D70FFA">
      <w:pPr>
        <w:pStyle w:val="NoSpacing"/>
        <w:spacing w:line="480" w:lineRule="auto"/>
        <w:ind w:firstLine="720"/>
        <w:rPr>
          <w:rFonts w:ascii="Baskerville Old Face" w:hAnsi="Baskerville Old Face"/>
        </w:rPr>
      </w:pPr>
      <w:r>
        <w:rPr>
          <w:rFonts w:ascii="Baskerville Old Face" w:hAnsi="Baskerville Old Face"/>
        </w:rPr>
        <w:t xml:space="preserve">This includes everything we are, everything we have and as we follow Jesus, as we practice and commit time to him our form improves.  Our technique becomes more effective.  Our feet stand strong in his word, our are become steadied by a growing faith, our fingers cling to his promises and our eyes remain focused on the will of God that lays before us as we breathe deep </w:t>
      </w:r>
      <w:r>
        <w:rPr>
          <w:rFonts w:ascii="Baskerville Old Face" w:hAnsi="Baskerville Old Face"/>
        </w:rPr>
        <w:lastRenderedPageBreak/>
        <w:t xml:space="preserve">his goodness and grace. And eventually we can stand with the sun glaring in our eyes in a strong crosswind and still hit God’s bullseye from any distance.  Thank </w:t>
      </w:r>
      <w:proofErr w:type="gramStart"/>
      <w:r>
        <w:rPr>
          <w:rFonts w:ascii="Baskerville Old Face" w:hAnsi="Baskerville Old Face"/>
        </w:rPr>
        <w:t>you Jesus</w:t>
      </w:r>
      <w:proofErr w:type="gramEnd"/>
      <w:r>
        <w:rPr>
          <w:rFonts w:ascii="Baskerville Old Face" w:hAnsi="Baskerville Old Face"/>
        </w:rPr>
        <w:t>!</w:t>
      </w:r>
    </w:p>
    <w:p w14:paraId="63BFBDF6" w14:textId="77777777" w:rsidR="00D70FFA" w:rsidRDefault="00D70FFA" w:rsidP="00D70FFA">
      <w:pPr>
        <w:pStyle w:val="NoSpacing"/>
        <w:spacing w:line="480" w:lineRule="auto"/>
        <w:ind w:firstLine="720"/>
        <w:rPr>
          <w:rFonts w:ascii="Baskerville Old Face" w:hAnsi="Baskerville Old Face"/>
        </w:rPr>
      </w:pPr>
      <w:r>
        <w:rPr>
          <w:rFonts w:ascii="Baskerville Old Face" w:hAnsi="Baskerville Old Face"/>
        </w:rPr>
        <w:t>Can I invite you all to close your eyes. As we do I want to acknowledge that t</w:t>
      </w:r>
      <w:r w:rsidR="000C56F4">
        <w:rPr>
          <w:rFonts w:ascii="Baskerville Old Face" w:hAnsi="Baskerville Old Face"/>
        </w:rPr>
        <w:t xml:space="preserve">he very presence of God is here with us today.  He calls out to each of us.  He knows we are hopelessly terrible archers.  He knows full well we are without hope.  He knows death is all we can </w:t>
      </w:r>
      <w:r>
        <w:rPr>
          <w:rFonts w:ascii="Baskerville Old Face" w:hAnsi="Baskerville Old Face"/>
        </w:rPr>
        <w:t>muster,</w:t>
      </w:r>
      <w:r w:rsidR="000C56F4">
        <w:rPr>
          <w:rFonts w:ascii="Baskerville Old Face" w:hAnsi="Baskerville Old Face"/>
        </w:rPr>
        <w:t xml:space="preserve"> and that reality breaks his heart.  </w:t>
      </w:r>
      <w:proofErr w:type="gramStart"/>
      <w:r w:rsidR="000C56F4">
        <w:rPr>
          <w:rFonts w:ascii="Baskerville Old Face" w:hAnsi="Baskerville Old Face"/>
        </w:rPr>
        <w:t>So</w:t>
      </w:r>
      <w:proofErr w:type="gramEnd"/>
      <w:r w:rsidR="000C56F4">
        <w:rPr>
          <w:rFonts w:ascii="Baskerville Old Face" w:hAnsi="Baskerville Old Face"/>
        </w:rPr>
        <w:t xml:space="preserve"> in Jesus, we are extended and invitation to come to him, to live in relationship with him, to be redeemed.  Please don’t ignore his call.  Don’t disregard the gift.  </w:t>
      </w:r>
      <w:r>
        <w:rPr>
          <w:rFonts w:ascii="Baskerville Old Face" w:hAnsi="Baskerville Old Face"/>
        </w:rPr>
        <w:t xml:space="preserve">Today is the day to embark on a relationship with Jesus, today is the day to hit the bullseye!  </w:t>
      </w:r>
    </w:p>
    <w:p w14:paraId="2E47BABC" w14:textId="77777777" w:rsidR="00D70FFA" w:rsidRDefault="00D70FFA" w:rsidP="00D70FFA">
      <w:pPr>
        <w:pStyle w:val="NoSpacing"/>
        <w:spacing w:line="480" w:lineRule="auto"/>
        <w:rPr>
          <w:rFonts w:ascii="Baskerville Old Face" w:hAnsi="Baskerville Old Face"/>
        </w:rPr>
      </w:pPr>
      <w:r>
        <w:rPr>
          <w:rFonts w:ascii="Baskerville Old Face" w:hAnsi="Baskerville Old Face"/>
        </w:rPr>
        <w:t xml:space="preserve">I want to invite you </w:t>
      </w:r>
      <w:proofErr w:type="gramStart"/>
      <w:r>
        <w:rPr>
          <w:rFonts w:ascii="Baskerville Old Face" w:hAnsi="Baskerville Old Face"/>
        </w:rPr>
        <w:t>enter into</w:t>
      </w:r>
      <w:proofErr w:type="gramEnd"/>
      <w:r>
        <w:rPr>
          <w:rFonts w:ascii="Baskerville Old Face" w:hAnsi="Baskerville Old Face"/>
        </w:rPr>
        <w:t xml:space="preserve"> that relationship, to say “Yes, Lord, I am helpless </w:t>
      </w:r>
      <w:proofErr w:type="gramStart"/>
      <w:r>
        <w:rPr>
          <w:rFonts w:ascii="Baskerville Old Face" w:hAnsi="Baskerville Old Face"/>
        </w:rPr>
        <w:t>with out</w:t>
      </w:r>
      <w:proofErr w:type="gramEnd"/>
      <w:r>
        <w:rPr>
          <w:rFonts w:ascii="Baskerville Old Face" w:hAnsi="Baskerville Old Face"/>
        </w:rPr>
        <w:t xml:space="preserve"> you.  I need to be saved, </w:t>
      </w:r>
      <w:proofErr w:type="gramStart"/>
      <w:r>
        <w:rPr>
          <w:rFonts w:ascii="Baskerville Old Face" w:hAnsi="Baskerville Old Face"/>
        </w:rPr>
        <w:t>Jesus</w:t>
      </w:r>
      <w:proofErr w:type="gramEnd"/>
      <w:r>
        <w:rPr>
          <w:rFonts w:ascii="Baskerville Old Face" w:hAnsi="Baskerville Old Face"/>
        </w:rPr>
        <w:t xml:space="preserve"> I trust you and I want to turn to you.”  If that is you today, could you raise up your hand.  Nobody is looking around, but it is a chance for you to acknowledge your need.  Raise your hand if you would like to say yes to Jesus.  </w:t>
      </w:r>
    </w:p>
    <w:p w14:paraId="45EB3137" w14:textId="47AA2587" w:rsidR="00D70FFA" w:rsidRDefault="00D70FFA" w:rsidP="00D70FFA">
      <w:pPr>
        <w:pStyle w:val="NoSpacing"/>
        <w:spacing w:line="480" w:lineRule="auto"/>
        <w:rPr>
          <w:rFonts w:ascii="Baskerville Old Face" w:hAnsi="Baskerville Old Face"/>
        </w:rPr>
      </w:pPr>
      <w:r>
        <w:rPr>
          <w:rFonts w:ascii="Baskerville Old Face" w:hAnsi="Baskerville Old Face"/>
        </w:rPr>
        <w:tab/>
        <w:t xml:space="preserve">There are those of us who have said yes to </w:t>
      </w:r>
      <w:proofErr w:type="gramStart"/>
      <w:r>
        <w:rPr>
          <w:rFonts w:ascii="Baskerville Old Face" w:hAnsi="Baskerville Old Face"/>
        </w:rPr>
        <w:t>Jesus</w:t>
      </w:r>
      <w:proofErr w:type="gramEnd"/>
      <w:r>
        <w:rPr>
          <w:rFonts w:ascii="Baskerville Old Face" w:hAnsi="Baskerville Old Face"/>
        </w:rPr>
        <w:t xml:space="preserve"> but the relationship has grown a little stale, we have </w:t>
      </w:r>
      <w:r w:rsidR="00AA47C1">
        <w:rPr>
          <w:rFonts w:ascii="Baskerville Old Face" w:hAnsi="Baskerville Old Face"/>
        </w:rPr>
        <w:t>strayed</w:t>
      </w:r>
      <w:r>
        <w:rPr>
          <w:rFonts w:ascii="Baskerville Old Face" w:hAnsi="Baskerville Old Face"/>
        </w:rPr>
        <w:t xml:space="preserve"> from the </w:t>
      </w:r>
      <w:r w:rsidR="00AA47C1">
        <w:rPr>
          <w:rFonts w:ascii="Baskerville Old Face" w:hAnsi="Baskerville Old Face"/>
        </w:rPr>
        <w:t>bullseye</w:t>
      </w:r>
      <w:r>
        <w:rPr>
          <w:rFonts w:ascii="Baskerville Old Face" w:hAnsi="Baskerville Old Face"/>
        </w:rPr>
        <w:t>…we have settle</w:t>
      </w:r>
      <w:r w:rsidR="00AA47C1">
        <w:rPr>
          <w:rFonts w:ascii="Baskerville Old Face" w:hAnsi="Baskerville Old Face"/>
        </w:rPr>
        <w:t>d</w:t>
      </w:r>
      <w:r>
        <w:rPr>
          <w:rFonts w:ascii="Baskerville Old Face" w:hAnsi="Baskerville Old Face"/>
        </w:rPr>
        <w:t xml:space="preserve"> for being nice people who read our bibles, but we have pushed Jesus to the side.  If that is you today, would you raise up your hand.  </w:t>
      </w:r>
    </w:p>
    <w:p w14:paraId="36BD65B6" w14:textId="5A5374AC" w:rsidR="008400F3" w:rsidRPr="00C03B26" w:rsidRDefault="00D70FFA" w:rsidP="00D70FFA">
      <w:pPr>
        <w:pStyle w:val="NoSpacing"/>
        <w:spacing w:line="480" w:lineRule="auto"/>
        <w:rPr>
          <w:rFonts w:ascii="Baskerville Old Face" w:hAnsi="Baskerville Old Face"/>
        </w:rPr>
      </w:pPr>
      <w:r>
        <w:rPr>
          <w:rFonts w:ascii="Baskerville Old Face" w:hAnsi="Baskerville Old Face"/>
        </w:rPr>
        <w:tab/>
        <w:t xml:space="preserve">God is calling to </w:t>
      </w:r>
      <w:proofErr w:type="gramStart"/>
      <w:r>
        <w:rPr>
          <w:rFonts w:ascii="Baskerville Old Face" w:hAnsi="Baskerville Old Face"/>
        </w:rPr>
        <w:t>each and every</w:t>
      </w:r>
      <w:proofErr w:type="gramEnd"/>
      <w:r>
        <w:rPr>
          <w:rFonts w:ascii="Baskerville Old Face" w:hAnsi="Baskerville Old Face"/>
        </w:rPr>
        <w:t xml:space="preserve"> one of us.  Some of </w:t>
      </w:r>
      <w:proofErr w:type="gramStart"/>
      <w:r>
        <w:rPr>
          <w:rFonts w:ascii="Baskerville Old Face" w:hAnsi="Baskerville Old Face"/>
        </w:rPr>
        <w:t>us a</w:t>
      </w:r>
      <w:proofErr w:type="gramEnd"/>
      <w:r>
        <w:rPr>
          <w:rFonts w:ascii="Baskerville Old Face" w:hAnsi="Baskerville Old Face"/>
        </w:rPr>
        <w:t xml:space="preserve"> responding for the first time, hallelujah!  And some of us are responding for the 1,000</w:t>
      </w:r>
      <w:r w:rsidRPr="00D70FFA">
        <w:rPr>
          <w:rFonts w:ascii="Baskerville Old Face" w:hAnsi="Baskerville Old Face"/>
          <w:vertAlign w:val="superscript"/>
        </w:rPr>
        <w:t>th</w:t>
      </w:r>
      <w:r>
        <w:rPr>
          <w:rFonts w:ascii="Baskerville Old Face" w:hAnsi="Baskerville Old Face"/>
        </w:rPr>
        <w:t xml:space="preserve"> time…but all of us can live in a saving relationship with Jesus.  You can put your hand down but let’s say a prayer as the band comes up.   </w:t>
      </w:r>
      <w:r w:rsidR="000C56F4">
        <w:rPr>
          <w:rFonts w:ascii="Baskerville Old Face" w:hAnsi="Baskerville Old Face"/>
        </w:rPr>
        <w:t xml:space="preserve">      </w:t>
      </w:r>
    </w:p>
    <w:sectPr w:rsidR="008400F3" w:rsidRPr="00C03B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F7D3" w14:textId="77777777" w:rsidR="0071470B" w:rsidRDefault="0071470B" w:rsidP="00D70FFA">
      <w:pPr>
        <w:spacing w:after="0" w:line="240" w:lineRule="auto"/>
      </w:pPr>
      <w:r>
        <w:separator/>
      </w:r>
    </w:p>
  </w:endnote>
  <w:endnote w:type="continuationSeparator" w:id="0">
    <w:p w14:paraId="34F9748E" w14:textId="77777777" w:rsidR="0071470B" w:rsidRDefault="0071470B" w:rsidP="00D7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39832"/>
      <w:docPartObj>
        <w:docPartGallery w:val="Page Numbers (Bottom of Page)"/>
        <w:docPartUnique/>
      </w:docPartObj>
    </w:sdtPr>
    <w:sdtEndPr>
      <w:rPr>
        <w:noProof/>
      </w:rPr>
    </w:sdtEndPr>
    <w:sdtContent>
      <w:p w14:paraId="215CC277" w14:textId="6DC1CEC5" w:rsidR="00D70FFA" w:rsidRDefault="00D70F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413C7" w14:textId="77777777" w:rsidR="00D70FFA" w:rsidRDefault="00D7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97ED" w14:textId="77777777" w:rsidR="0071470B" w:rsidRDefault="0071470B" w:rsidP="00D70FFA">
      <w:pPr>
        <w:spacing w:after="0" w:line="240" w:lineRule="auto"/>
      </w:pPr>
      <w:r>
        <w:separator/>
      </w:r>
    </w:p>
  </w:footnote>
  <w:footnote w:type="continuationSeparator" w:id="0">
    <w:p w14:paraId="61071FC4" w14:textId="77777777" w:rsidR="0071470B" w:rsidRDefault="0071470B" w:rsidP="00D70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26"/>
    <w:rsid w:val="000C56F4"/>
    <w:rsid w:val="002A5348"/>
    <w:rsid w:val="00324EF6"/>
    <w:rsid w:val="003629AC"/>
    <w:rsid w:val="0041129E"/>
    <w:rsid w:val="005365A5"/>
    <w:rsid w:val="005E4EBB"/>
    <w:rsid w:val="0060109A"/>
    <w:rsid w:val="006019F9"/>
    <w:rsid w:val="006108FD"/>
    <w:rsid w:val="006140A9"/>
    <w:rsid w:val="0068676F"/>
    <w:rsid w:val="0071470B"/>
    <w:rsid w:val="008400F3"/>
    <w:rsid w:val="009B2076"/>
    <w:rsid w:val="00AA47C1"/>
    <w:rsid w:val="00AC4C29"/>
    <w:rsid w:val="00B10DE4"/>
    <w:rsid w:val="00B274CA"/>
    <w:rsid w:val="00C03B26"/>
    <w:rsid w:val="00D450CD"/>
    <w:rsid w:val="00D70FFA"/>
    <w:rsid w:val="00EF6767"/>
    <w:rsid w:val="00FC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DF50"/>
  <w15:chartTrackingRefBased/>
  <w15:docId w15:val="{D621E261-F133-4E6C-977E-75C98545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B26"/>
    <w:rPr>
      <w:rFonts w:eastAsiaTheme="majorEastAsia" w:cstheme="majorBidi"/>
      <w:color w:val="272727" w:themeColor="text1" w:themeTint="D8"/>
    </w:rPr>
  </w:style>
  <w:style w:type="paragraph" w:styleId="Title">
    <w:name w:val="Title"/>
    <w:basedOn w:val="Normal"/>
    <w:next w:val="Normal"/>
    <w:link w:val="TitleChar"/>
    <w:uiPriority w:val="10"/>
    <w:qFormat/>
    <w:rsid w:val="00C03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B26"/>
    <w:pPr>
      <w:spacing w:before="160"/>
      <w:jc w:val="center"/>
    </w:pPr>
    <w:rPr>
      <w:i/>
      <w:iCs/>
      <w:color w:val="404040" w:themeColor="text1" w:themeTint="BF"/>
    </w:rPr>
  </w:style>
  <w:style w:type="character" w:customStyle="1" w:styleId="QuoteChar">
    <w:name w:val="Quote Char"/>
    <w:basedOn w:val="DefaultParagraphFont"/>
    <w:link w:val="Quote"/>
    <w:uiPriority w:val="29"/>
    <w:rsid w:val="00C03B26"/>
    <w:rPr>
      <w:i/>
      <w:iCs/>
      <w:color w:val="404040" w:themeColor="text1" w:themeTint="BF"/>
    </w:rPr>
  </w:style>
  <w:style w:type="paragraph" w:styleId="ListParagraph">
    <w:name w:val="List Paragraph"/>
    <w:basedOn w:val="Normal"/>
    <w:uiPriority w:val="34"/>
    <w:qFormat/>
    <w:rsid w:val="00C03B26"/>
    <w:pPr>
      <w:ind w:left="720"/>
      <w:contextualSpacing/>
    </w:pPr>
  </w:style>
  <w:style w:type="character" w:styleId="IntenseEmphasis">
    <w:name w:val="Intense Emphasis"/>
    <w:basedOn w:val="DefaultParagraphFont"/>
    <w:uiPriority w:val="21"/>
    <w:qFormat/>
    <w:rsid w:val="00C03B26"/>
    <w:rPr>
      <w:i/>
      <w:iCs/>
      <w:color w:val="0F4761" w:themeColor="accent1" w:themeShade="BF"/>
    </w:rPr>
  </w:style>
  <w:style w:type="paragraph" w:styleId="IntenseQuote">
    <w:name w:val="Intense Quote"/>
    <w:basedOn w:val="Normal"/>
    <w:next w:val="Normal"/>
    <w:link w:val="IntenseQuoteChar"/>
    <w:uiPriority w:val="30"/>
    <w:qFormat/>
    <w:rsid w:val="00C03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B26"/>
    <w:rPr>
      <w:i/>
      <w:iCs/>
      <w:color w:val="0F4761" w:themeColor="accent1" w:themeShade="BF"/>
    </w:rPr>
  </w:style>
  <w:style w:type="character" w:styleId="IntenseReference">
    <w:name w:val="Intense Reference"/>
    <w:basedOn w:val="DefaultParagraphFont"/>
    <w:uiPriority w:val="32"/>
    <w:qFormat/>
    <w:rsid w:val="00C03B26"/>
    <w:rPr>
      <w:b/>
      <w:bCs/>
      <w:smallCaps/>
      <w:color w:val="0F4761" w:themeColor="accent1" w:themeShade="BF"/>
      <w:spacing w:val="5"/>
    </w:rPr>
  </w:style>
  <w:style w:type="paragraph" w:styleId="NoSpacing">
    <w:name w:val="No Spacing"/>
    <w:uiPriority w:val="1"/>
    <w:qFormat/>
    <w:rsid w:val="00C03B26"/>
    <w:pPr>
      <w:spacing w:after="0" w:line="240" w:lineRule="auto"/>
    </w:pPr>
  </w:style>
  <w:style w:type="paragraph" w:styleId="Header">
    <w:name w:val="header"/>
    <w:basedOn w:val="Normal"/>
    <w:link w:val="HeaderChar"/>
    <w:uiPriority w:val="99"/>
    <w:unhideWhenUsed/>
    <w:rsid w:val="00D7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FFA"/>
  </w:style>
  <w:style w:type="paragraph" w:styleId="Footer">
    <w:name w:val="footer"/>
    <w:basedOn w:val="Normal"/>
    <w:link w:val="FooterChar"/>
    <w:uiPriority w:val="99"/>
    <w:unhideWhenUsed/>
    <w:rsid w:val="00D7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2024-02-19T16:45:00Z</cp:lastPrinted>
  <dcterms:created xsi:type="dcterms:W3CDTF">2024-01-12T17:29:00Z</dcterms:created>
  <dcterms:modified xsi:type="dcterms:W3CDTF">2024-02-19T19:08:00Z</dcterms:modified>
</cp:coreProperties>
</file>