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61D3E" w14:textId="34E26177" w:rsidR="00AA5192" w:rsidRDefault="00AA5192" w:rsidP="00035DAC">
      <w:pPr>
        <w:pStyle w:val="NoSpacing"/>
        <w:spacing w:line="480" w:lineRule="auto"/>
        <w:rPr>
          <w:rFonts w:ascii="Baskerville Old Face" w:hAnsi="Baskerville Old Face"/>
        </w:rPr>
      </w:pPr>
      <w:r w:rsidRPr="00AA5192">
        <w:rPr>
          <w:rFonts w:ascii="Baskerville Old Face" w:hAnsi="Baskerville Old Face"/>
        </w:rPr>
        <w:t>To Tell a Tale: The Net</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Scripture Reading:</w:t>
      </w:r>
      <w:r w:rsidR="00035DAC">
        <w:rPr>
          <w:rFonts w:ascii="Baskerville Old Face" w:hAnsi="Baskerville Old Face"/>
        </w:rPr>
        <w:t xml:space="preserve"> </w:t>
      </w:r>
      <w:r w:rsidR="00F81767">
        <w:rPr>
          <w:rFonts w:ascii="Baskerville Old Face" w:hAnsi="Baskerville Old Face"/>
        </w:rPr>
        <w:t>Luke 5:1-11</w:t>
      </w:r>
    </w:p>
    <w:p w14:paraId="38F93775" w14:textId="562BC9A4" w:rsidR="00AA5192" w:rsidRDefault="00AA5192" w:rsidP="00035DAC">
      <w:pPr>
        <w:pStyle w:val="NoSpacing"/>
        <w:spacing w:line="480" w:lineRule="auto"/>
        <w:rPr>
          <w:rFonts w:ascii="Baskerville Old Face" w:hAnsi="Baskerville Old Face"/>
        </w:rPr>
      </w:pPr>
      <w:r>
        <w:rPr>
          <w:rFonts w:ascii="Baskerville Old Face" w:hAnsi="Baskerville Old Face"/>
        </w:rPr>
        <w:t xml:space="preserve">Aug. 25, </w:t>
      </w:r>
      <w:proofErr w:type="gramStart"/>
      <w:r>
        <w:rPr>
          <w:rFonts w:ascii="Baskerville Old Face" w:hAnsi="Baskerville Old Face"/>
        </w:rPr>
        <w:t>2024</w:t>
      </w:r>
      <w:proofErr w:type="gramEnd"/>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Memory Verse:</w:t>
      </w:r>
      <w:r w:rsidR="00035DAC">
        <w:rPr>
          <w:rFonts w:ascii="Baskerville Old Face" w:hAnsi="Baskerville Old Face"/>
        </w:rPr>
        <w:t xml:space="preserve"> </w:t>
      </w:r>
      <w:r w:rsidR="00F81767">
        <w:rPr>
          <w:rFonts w:ascii="Baskerville Old Face" w:hAnsi="Baskerville Old Face"/>
        </w:rPr>
        <w:t>Luke 5:10b</w:t>
      </w:r>
    </w:p>
    <w:p w14:paraId="55CCAE49" w14:textId="17C5C9F6" w:rsidR="00A940CE" w:rsidRPr="00A940CE" w:rsidRDefault="00A940CE" w:rsidP="00035DAC">
      <w:pPr>
        <w:pStyle w:val="NoSpacing"/>
        <w:spacing w:line="480" w:lineRule="auto"/>
        <w:rPr>
          <w:rFonts w:ascii="Baskerville Old Face" w:hAnsi="Baskerville Old Face"/>
          <w:b/>
          <w:bCs/>
          <w:u w:val="single"/>
        </w:rPr>
      </w:pPr>
      <w:r w:rsidRPr="00A940CE">
        <w:rPr>
          <w:rFonts w:ascii="Baskerville Old Face" w:hAnsi="Baskerville Old Face"/>
          <w:b/>
          <w:bCs/>
          <w:u w:val="single"/>
        </w:rPr>
        <w:t>SLIDE 1</w:t>
      </w:r>
    </w:p>
    <w:p w14:paraId="00663850" w14:textId="77777777" w:rsidR="00A940CE" w:rsidRDefault="006F625D" w:rsidP="00A940CE">
      <w:pPr>
        <w:pStyle w:val="NoSpacing"/>
        <w:spacing w:line="480" w:lineRule="auto"/>
        <w:ind w:firstLine="720"/>
        <w:rPr>
          <w:rFonts w:ascii="Baskerville Old Face" w:hAnsi="Baskerville Old Face"/>
        </w:rPr>
      </w:pPr>
      <w:r>
        <w:rPr>
          <w:rFonts w:ascii="Baskerville Old Face" w:hAnsi="Baskerville Old Face"/>
        </w:rPr>
        <w:t xml:space="preserve">At this point we have considered six different parables from Matthew 13 all about the kingdom of heaven. </w:t>
      </w:r>
      <w:r w:rsidR="00F81767">
        <w:rPr>
          <w:rFonts w:ascii="Baskerville Old Face" w:hAnsi="Baskerville Old Face"/>
        </w:rPr>
        <w:t>Turn with me if you would to Matthew 13 so we can get a view of the scope of this whole chapter.  The first two parables; the Sower, starting in verse 3 and the Weeds</w:t>
      </w:r>
      <w:r w:rsidR="00F81767" w:rsidRPr="00F81767">
        <w:rPr>
          <w:rFonts w:ascii="Baskerville Old Face" w:hAnsi="Baskerville Old Face"/>
        </w:rPr>
        <w:t xml:space="preserve"> </w:t>
      </w:r>
      <w:r w:rsidR="00F81767">
        <w:rPr>
          <w:rFonts w:ascii="Baskerville Old Face" w:hAnsi="Baskerville Old Face"/>
        </w:rPr>
        <w:t xml:space="preserve">in the Field, which is down in verse 24, </w:t>
      </w:r>
      <w:r>
        <w:rPr>
          <w:rFonts w:ascii="Baskerville Old Face" w:hAnsi="Baskerville Old Face"/>
        </w:rPr>
        <w:t xml:space="preserve">Matthew includes an explanation from Jesus that clarifies what he meant by these parables. </w:t>
      </w:r>
      <w:r w:rsidR="00F81767">
        <w:rPr>
          <w:rFonts w:ascii="Baskerville Old Face" w:hAnsi="Baskerville Old Face"/>
        </w:rPr>
        <w:t xml:space="preserve">The Sower we see is explained in verse 18 and Jesus talks about the weeds a little later in verse 36. </w:t>
      </w:r>
      <w:r>
        <w:rPr>
          <w:rFonts w:ascii="Baskerville Old Face" w:hAnsi="Baskerville Old Face"/>
        </w:rPr>
        <w:t xml:space="preserve"> Then followed the Mustard Seed,</w:t>
      </w:r>
      <w:r w:rsidR="00F81767">
        <w:rPr>
          <w:rFonts w:ascii="Baskerville Old Face" w:hAnsi="Baskerville Old Face"/>
        </w:rPr>
        <w:t xml:space="preserve"> verse 31,</w:t>
      </w:r>
      <w:r>
        <w:rPr>
          <w:rFonts w:ascii="Baskerville Old Face" w:hAnsi="Baskerville Old Face"/>
        </w:rPr>
        <w:t xml:space="preserve"> the Yeast in the Dough,</w:t>
      </w:r>
      <w:r w:rsidR="00F81767">
        <w:rPr>
          <w:rFonts w:ascii="Baskerville Old Face" w:hAnsi="Baskerville Old Face"/>
        </w:rPr>
        <w:t xml:space="preserve"> verse </w:t>
      </w:r>
      <w:proofErr w:type="gramStart"/>
      <w:r w:rsidR="00F81767">
        <w:rPr>
          <w:rFonts w:ascii="Baskerville Old Face" w:hAnsi="Baskerville Old Face"/>
        </w:rPr>
        <w:t>33</w:t>
      </w:r>
      <w:proofErr w:type="gramEnd"/>
      <w:r>
        <w:rPr>
          <w:rFonts w:ascii="Baskerville Old Face" w:hAnsi="Baskerville Old Face"/>
        </w:rPr>
        <w:t xml:space="preserve"> then two tightly related stories about a field with treasure in it and a merchant hunting down a fine pearl</w:t>
      </w:r>
      <w:r w:rsidR="00F81767">
        <w:rPr>
          <w:rFonts w:ascii="Baskerville Old Face" w:hAnsi="Baskerville Old Face"/>
        </w:rPr>
        <w:t xml:space="preserve"> in 44 and 45</w:t>
      </w:r>
      <w:r>
        <w:rPr>
          <w:rFonts w:ascii="Baskerville Old Face" w:hAnsi="Baskerville Old Face"/>
        </w:rPr>
        <w:t>. There are two left in the chapter and today’s story is the parable of the Net.</w:t>
      </w:r>
      <w:r w:rsidR="00F81767">
        <w:rPr>
          <w:rFonts w:ascii="Baskerville Old Face" w:hAnsi="Baskerville Old Face"/>
        </w:rPr>
        <w:t xml:space="preserve"> </w:t>
      </w:r>
    </w:p>
    <w:p w14:paraId="2EEA0FC1" w14:textId="734FD20C" w:rsidR="00A940CE" w:rsidRPr="00A940CE" w:rsidRDefault="00A940CE" w:rsidP="00A940CE">
      <w:pPr>
        <w:pStyle w:val="NoSpacing"/>
        <w:spacing w:line="480" w:lineRule="auto"/>
        <w:rPr>
          <w:rFonts w:ascii="Baskerville Old Face" w:hAnsi="Baskerville Old Face"/>
          <w:b/>
          <w:bCs/>
          <w:u w:val="single"/>
        </w:rPr>
      </w:pPr>
      <w:r w:rsidRPr="00A940CE">
        <w:rPr>
          <w:rFonts w:ascii="Baskerville Old Face" w:hAnsi="Baskerville Old Face"/>
          <w:b/>
          <w:bCs/>
          <w:u w:val="single"/>
        </w:rPr>
        <w:t>SLIDE 2</w:t>
      </w:r>
    </w:p>
    <w:p w14:paraId="57A9221C" w14:textId="6C8B1679" w:rsidR="006F625D" w:rsidRDefault="00F81767" w:rsidP="00A940CE">
      <w:pPr>
        <w:pStyle w:val="NoSpacing"/>
        <w:spacing w:line="480" w:lineRule="auto"/>
        <w:rPr>
          <w:rFonts w:ascii="Baskerville Old Face" w:hAnsi="Baskerville Old Face"/>
        </w:rPr>
      </w:pPr>
      <w:r>
        <w:rPr>
          <w:rFonts w:ascii="Baskerville Old Face" w:hAnsi="Baskerville Old Face"/>
        </w:rPr>
        <w:t xml:space="preserve">But we can see </w:t>
      </w:r>
      <w:proofErr w:type="gramStart"/>
      <w:r>
        <w:rPr>
          <w:rFonts w:ascii="Baskerville Old Face" w:hAnsi="Baskerville Old Face"/>
        </w:rPr>
        <w:t>for</w:t>
      </w:r>
      <w:proofErr w:type="gramEnd"/>
      <w:r>
        <w:rPr>
          <w:rFonts w:ascii="Baskerville Old Face" w:hAnsi="Baskerville Old Face"/>
        </w:rPr>
        <w:t xml:space="preserve"> this little survey how tightly knit </w:t>
      </w:r>
      <w:proofErr w:type="gramStart"/>
      <w:r>
        <w:rPr>
          <w:rFonts w:ascii="Baskerville Old Face" w:hAnsi="Baskerville Old Face"/>
        </w:rPr>
        <w:t>this parables</w:t>
      </w:r>
      <w:proofErr w:type="gramEnd"/>
      <w:r>
        <w:rPr>
          <w:rFonts w:ascii="Baskerville Old Face" w:hAnsi="Baskerville Old Face"/>
        </w:rPr>
        <w:t xml:space="preserve"> are.</w:t>
      </w:r>
      <w:r w:rsidR="006F625D">
        <w:rPr>
          <w:rFonts w:ascii="Baskerville Old Face" w:hAnsi="Baskerville Old Face"/>
        </w:rPr>
        <w:t xml:space="preserve">  Now one of the things I have tried to do with </w:t>
      </w:r>
      <w:proofErr w:type="gramStart"/>
      <w:r w:rsidR="006F625D">
        <w:rPr>
          <w:rFonts w:ascii="Baskerville Old Face" w:hAnsi="Baskerville Old Face"/>
        </w:rPr>
        <w:t>all of</w:t>
      </w:r>
      <w:proofErr w:type="gramEnd"/>
      <w:r w:rsidR="006F625D">
        <w:rPr>
          <w:rFonts w:ascii="Baskerville Old Face" w:hAnsi="Baskerville Old Face"/>
        </w:rPr>
        <w:t xml:space="preserve"> these parables is to make sure that we are reading them together.  Meaning, we want to let the parables that have already been shared</w:t>
      </w:r>
      <w:r>
        <w:rPr>
          <w:rFonts w:ascii="Baskerville Old Face" w:hAnsi="Baskerville Old Face"/>
        </w:rPr>
        <w:t xml:space="preserve"> i</w:t>
      </w:r>
      <w:r w:rsidR="006F625D">
        <w:rPr>
          <w:rFonts w:ascii="Baskerville Old Face" w:hAnsi="Baskerville Old Face"/>
        </w:rPr>
        <w:t xml:space="preserve">nform our interpretation of the parables that come after.  When we do that, I think </w:t>
      </w:r>
      <w:proofErr w:type="gramStart"/>
      <w:r w:rsidR="006F625D">
        <w:rPr>
          <w:rFonts w:ascii="Baskerville Old Face" w:hAnsi="Baskerville Old Face"/>
        </w:rPr>
        <w:t>it is clear that Jesus</w:t>
      </w:r>
      <w:proofErr w:type="gramEnd"/>
      <w:r w:rsidR="006F625D">
        <w:rPr>
          <w:rFonts w:ascii="Baskerville Old Face" w:hAnsi="Baskerville Old Face"/>
        </w:rPr>
        <w:t xml:space="preserve"> is making a cumulative case.  These stories are building on </w:t>
      </w:r>
      <w:proofErr w:type="gramStart"/>
      <w:r w:rsidR="006F625D">
        <w:rPr>
          <w:rFonts w:ascii="Baskerville Old Face" w:hAnsi="Baskerville Old Face"/>
        </w:rPr>
        <w:t>one another</w:t>
      </w:r>
      <w:proofErr w:type="gramEnd"/>
      <w:r w:rsidR="006F625D">
        <w:rPr>
          <w:rFonts w:ascii="Baskerville Old Face" w:hAnsi="Baskerville Old Face"/>
        </w:rPr>
        <w:t xml:space="preserve"> and we cannot treat them like they are disconnected.  </w:t>
      </w:r>
    </w:p>
    <w:p w14:paraId="487A78E2" w14:textId="77777777" w:rsidR="00A940CE" w:rsidRDefault="006F625D" w:rsidP="00035DAC">
      <w:pPr>
        <w:pStyle w:val="NoSpacing"/>
        <w:spacing w:line="480" w:lineRule="auto"/>
        <w:rPr>
          <w:rFonts w:ascii="Baskerville Old Face" w:hAnsi="Baskerville Old Face"/>
        </w:rPr>
      </w:pPr>
      <w:r>
        <w:rPr>
          <w:rFonts w:ascii="Baskerville Old Face" w:hAnsi="Baskerville Old Face"/>
        </w:rPr>
        <w:tab/>
      </w:r>
      <w:r w:rsidR="0029281F">
        <w:rPr>
          <w:rFonts w:ascii="Baskerville Old Face" w:hAnsi="Baskerville Old Face"/>
        </w:rPr>
        <w:t xml:space="preserve">We know how this works.  We live in a world full of sequels and spin-offs. Do you know who these guys are? </w:t>
      </w:r>
    </w:p>
    <w:p w14:paraId="451C41D6" w14:textId="1F8C1463" w:rsidR="00A940CE" w:rsidRPr="00A940CE" w:rsidRDefault="00A940CE" w:rsidP="00035DAC">
      <w:pPr>
        <w:pStyle w:val="NoSpacing"/>
        <w:spacing w:line="480" w:lineRule="auto"/>
        <w:rPr>
          <w:rFonts w:ascii="Baskerville Old Face" w:hAnsi="Baskerville Old Face"/>
          <w:b/>
          <w:bCs/>
          <w:u w:val="single"/>
        </w:rPr>
      </w:pPr>
      <w:r w:rsidRPr="00A940CE">
        <w:rPr>
          <w:rFonts w:ascii="Baskerville Old Face" w:hAnsi="Baskerville Old Face"/>
          <w:b/>
          <w:bCs/>
          <w:u w:val="single"/>
        </w:rPr>
        <w:t>SLIDE 3</w:t>
      </w:r>
    </w:p>
    <w:p w14:paraId="6C3B96B5" w14:textId="5BF6DAC7" w:rsidR="0083323D" w:rsidRDefault="0029281F" w:rsidP="00035DAC">
      <w:pPr>
        <w:pStyle w:val="NoSpacing"/>
        <w:spacing w:line="480" w:lineRule="auto"/>
        <w:rPr>
          <w:rFonts w:ascii="Baskerville Old Face" w:hAnsi="Baskerville Old Face"/>
        </w:rPr>
      </w:pPr>
      <w:r>
        <w:rPr>
          <w:rFonts w:ascii="Baskerville Old Face" w:hAnsi="Baskerville Old Face"/>
        </w:rPr>
        <w:t xml:space="preserve">They are called minions.  They literally speak gibberish and run around looking silly.  These characters have become the backbone of DreamWorks studios, the company that created them.  There are now five movies featuring the minions and </w:t>
      </w:r>
      <w:proofErr w:type="gramStart"/>
      <w:r>
        <w:rPr>
          <w:rFonts w:ascii="Baskerville Old Face" w:hAnsi="Baskerville Old Face"/>
        </w:rPr>
        <w:t>a least</w:t>
      </w:r>
      <w:proofErr w:type="gramEnd"/>
      <w:r>
        <w:rPr>
          <w:rFonts w:ascii="Baskerville Old Face" w:hAnsi="Baskerville Old Face"/>
        </w:rPr>
        <w:t xml:space="preserve"> two more on the way.  And </w:t>
      </w:r>
      <w:r>
        <w:rPr>
          <w:rFonts w:ascii="Baskerville Old Face" w:hAnsi="Baskerville Old Face"/>
        </w:rPr>
        <w:lastRenderedPageBreak/>
        <w:t xml:space="preserve">collectively, these animated features have grossed over 5 billion dollars. That’s a lot of money for gibberish.  Now, I have seen one of these movies…I am not sure which…I am sure I have seen parts of some of the other movies…again, not sure. </w:t>
      </w:r>
      <w:r w:rsidR="00F81767">
        <w:rPr>
          <w:rFonts w:ascii="Baskerville Old Face" w:hAnsi="Baskerville Old Face"/>
        </w:rPr>
        <w:t>But I wonder if you have ever had this experience:</w:t>
      </w:r>
      <w:r w:rsidR="000B2352">
        <w:rPr>
          <w:rFonts w:ascii="Baskerville Old Face" w:hAnsi="Baskerville Old Face"/>
        </w:rPr>
        <w:t xml:space="preserve"> has anyone ever recommended that you go see a movie sequel and then assured you that you need not see the first one?  When I hear that, it tends to cast some doubt about the quality of said film.  How good could it be if I can skip around and miss a few?  How strongly developed could these characters be if I can </w:t>
      </w:r>
      <w:proofErr w:type="gramStart"/>
      <w:r w:rsidR="000B2352">
        <w:rPr>
          <w:rFonts w:ascii="Baskerville Old Face" w:hAnsi="Baskerville Old Face"/>
        </w:rPr>
        <w:t>forego</w:t>
      </w:r>
      <w:proofErr w:type="gramEnd"/>
      <w:r w:rsidR="000B2352">
        <w:rPr>
          <w:rFonts w:ascii="Baskerville Old Face" w:hAnsi="Baskerville Old Face"/>
        </w:rPr>
        <w:t xml:space="preserve"> some of their story.  Of course, Minions are not the deepest of characters.  We can skip around in their movies…we can get the gist of what they offer </w:t>
      </w:r>
      <w:proofErr w:type="gramStart"/>
      <w:r w:rsidR="000B2352">
        <w:rPr>
          <w:rFonts w:ascii="Baskerville Old Face" w:hAnsi="Baskerville Old Face"/>
        </w:rPr>
        <w:t>pretty quickly</w:t>
      </w:r>
      <w:proofErr w:type="gramEnd"/>
      <w:r w:rsidR="000B2352">
        <w:rPr>
          <w:rFonts w:ascii="Baskerville Old Face" w:hAnsi="Baskerville Old Face"/>
        </w:rPr>
        <w:t>.</w:t>
      </w:r>
      <w:r w:rsidR="00F81767">
        <w:rPr>
          <w:rFonts w:ascii="Baskerville Old Face" w:hAnsi="Baskerville Old Face"/>
        </w:rPr>
        <w:t xml:space="preserve">  It’s pretty much a one-note type of humor.</w:t>
      </w:r>
      <w:r w:rsidR="000B2352">
        <w:rPr>
          <w:rFonts w:ascii="Baskerville Old Face" w:hAnsi="Baskerville Old Face"/>
        </w:rPr>
        <w:t xml:space="preserve"> </w:t>
      </w:r>
      <w:r w:rsidR="008565C4">
        <w:rPr>
          <w:rFonts w:ascii="Baskerville Old Face" w:hAnsi="Baskerville Old Face"/>
        </w:rPr>
        <w:t xml:space="preserve">But not so with these parables of Jesus.  Remember, he is trying to communicate to us the deepest truths, </w:t>
      </w:r>
      <w:proofErr w:type="gramStart"/>
      <w:r w:rsidR="008565C4">
        <w:rPr>
          <w:rFonts w:ascii="Baskerville Old Face" w:hAnsi="Baskerville Old Face"/>
        </w:rPr>
        <w:t>truth</w:t>
      </w:r>
      <w:proofErr w:type="gramEnd"/>
      <w:r w:rsidR="008565C4">
        <w:rPr>
          <w:rFonts w:ascii="Baskerville Old Face" w:hAnsi="Baskerville Old Face"/>
        </w:rPr>
        <w:t xml:space="preserve"> about the nature of the kingdom of heaven.  </w:t>
      </w:r>
      <w:proofErr w:type="gramStart"/>
      <w:r w:rsidR="008565C4">
        <w:rPr>
          <w:rFonts w:ascii="Baskerville Old Face" w:hAnsi="Baskerville Old Face"/>
        </w:rPr>
        <w:t>So</w:t>
      </w:r>
      <w:proofErr w:type="gramEnd"/>
      <w:r w:rsidR="008565C4">
        <w:rPr>
          <w:rFonts w:ascii="Baskerville Old Face" w:hAnsi="Baskerville Old Face"/>
        </w:rPr>
        <w:t xml:space="preserve"> while Minions are light and fluffy entertainment, </w:t>
      </w:r>
      <w:r w:rsidR="0083323D">
        <w:rPr>
          <w:rFonts w:ascii="Baskerville Old Face" w:hAnsi="Baskerville Old Face"/>
        </w:rPr>
        <w:t>we don’t really need to worry about following their storyline too closely, Jesus and his parables are different. He is communicating heavy truth through these stories, and he has told us to pay attention, to listen closely.</w:t>
      </w:r>
      <w:r w:rsidR="00F81767">
        <w:rPr>
          <w:rFonts w:ascii="Baskerville Old Face" w:hAnsi="Baskerville Old Face"/>
        </w:rPr>
        <w:t xml:space="preserve">  He says this throughout the chapter in verse 9, in 16 and in 43.  He also makes clear in verse 14-15 that he is echoing the message of Isaiah who made it known that not everyone who hears will understand.  And so, for our part, w</w:t>
      </w:r>
      <w:r w:rsidR="0083323D">
        <w:rPr>
          <w:rFonts w:ascii="Baskerville Old Face" w:hAnsi="Baskerville Old Face"/>
        </w:rPr>
        <w:t xml:space="preserve">e don’t want to miss an episode. </w:t>
      </w:r>
    </w:p>
    <w:p w14:paraId="698CE822" w14:textId="200AE97A" w:rsidR="00A940CE" w:rsidRPr="00A940CE" w:rsidRDefault="00A940CE" w:rsidP="00035DAC">
      <w:pPr>
        <w:pStyle w:val="NoSpacing"/>
        <w:spacing w:line="480" w:lineRule="auto"/>
        <w:rPr>
          <w:rFonts w:ascii="Baskerville Old Face" w:hAnsi="Baskerville Old Face"/>
          <w:b/>
          <w:bCs/>
          <w:u w:val="single"/>
        </w:rPr>
      </w:pPr>
      <w:r w:rsidRPr="00A940CE">
        <w:rPr>
          <w:rFonts w:ascii="Baskerville Old Face" w:hAnsi="Baskerville Old Face"/>
          <w:b/>
          <w:bCs/>
          <w:u w:val="single"/>
        </w:rPr>
        <w:t>SLIDE 4</w:t>
      </w:r>
    </w:p>
    <w:p w14:paraId="60306C70" w14:textId="77777777" w:rsidR="00A940CE" w:rsidRDefault="0083323D" w:rsidP="00035DAC">
      <w:pPr>
        <w:pStyle w:val="NoSpacing"/>
        <w:spacing w:line="480" w:lineRule="auto"/>
        <w:rPr>
          <w:rFonts w:ascii="Baskerville Old Face" w:hAnsi="Baskerville Old Face"/>
        </w:rPr>
      </w:pPr>
      <w:r>
        <w:rPr>
          <w:rFonts w:ascii="Baskerville Old Face" w:hAnsi="Baskerville Old Face"/>
        </w:rPr>
        <w:tab/>
        <w:t xml:space="preserve">So, as we address the story of the Net, I just want to recap some of the main themes that Jesus has iterated thus far.  The kingdom of heaven is everywhere.  The seeds of God’s word are sown everywhere.  The kingdom is a mix of good and bad.  The wheat and the weeds </w:t>
      </w:r>
      <w:proofErr w:type="gramStart"/>
      <w:r>
        <w:rPr>
          <w:rFonts w:ascii="Baskerville Old Face" w:hAnsi="Baskerville Old Face"/>
        </w:rPr>
        <w:t>grow up</w:t>
      </w:r>
      <w:proofErr w:type="gramEnd"/>
      <w:r>
        <w:rPr>
          <w:rFonts w:ascii="Baskerville Old Face" w:hAnsi="Baskerville Old Face"/>
        </w:rPr>
        <w:t xml:space="preserve"> together.  The birds of the evil on</w:t>
      </w:r>
      <w:r w:rsidR="00F81767">
        <w:rPr>
          <w:rFonts w:ascii="Baskerville Old Face" w:hAnsi="Baskerville Old Face"/>
        </w:rPr>
        <w:t>e</w:t>
      </w:r>
      <w:r>
        <w:rPr>
          <w:rFonts w:ascii="Baskerville Old Face" w:hAnsi="Baskerville Old Face"/>
        </w:rPr>
        <w:t xml:space="preserve"> nest in its branches.  The yeast of false teaching and hypocrisy are spread throughout this kingdom.  Jesus has referenced how much he loves the Church.  We are his </w:t>
      </w:r>
      <w:proofErr w:type="gramStart"/>
      <w:r>
        <w:rPr>
          <w:rFonts w:ascii="Baskerville Old Face" w:hAnsi="Baskerville Old Face"/>
        </w:rPr>
        <w:t>treasure,</w:t>
      </w:r>
      <w:proofErr w:type="gramEnd"/>
      <w:r>
        <w:rPr>
          <w:rFonts w:ascii="Baskerville Old Face" w:hAnsi="Baskerville Old Face"/>
        </w:rPr>
        <w:t xml:space="preserve"> </w:t>
      </w:r>
      <w:r w:rsidR="00206F4D">
        <w:rPr>
          <w:rFonts w:ascii="Baskerville Old Face" w:hAnsi="Baskerville Old Face"/>
        </w:rPr>
        <w:t xml:space="preserve">we are </w:t>
      </w:r>
      <w:r>
        <w:rPr>
          <w:rFonts w:ascii="Baskerville Old Face" w:hAnsi="Baskerville Old Face"/>
        </w:rPr>
        <w:t xml:space="preserve">his pearl.  He gave up all the power and privilege of heaven itself just so he could have us as his own prized possession. And now we come to </w:t>
      </w:r>
      <w:proofErr w:type="gramStart"/>
      <w:r>
        <w:rPr>
          <w:rFonts w:ascii="Baskerville Old Face" w:hAnsi="Baskerville Old Face"/>
        </w:rPr>
        <w:t>a net</w:t>
      </w:r>
      <w:proofErr w:type="gramEnd"/>
      <w:r>
        <w:rPr>
          <w:rFonts w:ascii="Baskerville Old Face" w:hAnsi="Baskerville Old Face"/>
        </w:rPr>
        <w:t xml:space="preserve">.  </w:t>
      </w:r>
    </w:p>
    <w:p w14:paraId="065171E3" w14:textId="3B4EF4AD" w:rsidR="00A940CE" w:rsidRPr="00A940CE" w:rsidRDefault="00A940CE" w:rsidP="00035DAC">
      <w:pPr>
        <w:pStyle w:val="NoSpacing"/>
        <w:spacing w:line="480" w:lineRule="auto"/>
        <w:rPr>
          <w:rFonts w:ascii="Baskerville Old Face" w:hAnsi="Baskerville Old Face"/>
          <w:b/>
          <w:bCs/>
        </w:rPr>
      </w:pPr>
      <w:r w:rsidRPr="00A940CE">
        <w:rPr>
          <w:rFonts w:ascii="Baskerville Old Face" w:hAnsi="Baskerville Old Face"/>
          <w:b/>
          <w:bCs/>
          <w:u w:val="single"/>
        </w:rPr>
        <w:lastRenderedPageBreak/>
        <w:t>SLIDE 5</w:t>
      </w:r>
      <w:r>
        <w:rPr>
          <w:rFonts w:ascii="Baskerville Old Face" w:hAnsi="Baskerville Old Face"/>
          <w:b/>
          <w:bCs/>
        </w:rPr>
        <w:t xml:space="preserve"> </w:t>
      </w:r>
      <w:r w:rsidRPr="00A940CE">
        <w:rPr>
          <w:rFonts w:ascii="Baskerville Old Face" w:hAnsi="Baskerville Old Face"/>
          <w:sz w:val="18"/>
          <w:szCs w:val="18"/>
        </w:rPr>
        <w:t>(</w:t>
      </w:r>
      <w:r w:rsidR="0083323D" w:rsidRPr="00A940CE">
        <w:rPr>
          <w:rFonts w:ascii="Baskerville Old Face" w:hAnsi="Baskerville Old Face"/>
          <w:sz w:val="18"/>
          <w:szCs w:val="18"/>
        </w:rPr>
        <w:t>Matthew 13:47-50</w:t>
      </w:r>
      <w:r w:rsidRPr="00A940CE">
        <w:rPr>
          <w:rFonts w:ascii="Baskerville Old Face" w:hAnsi="Baskerville Old Face"/>
          <w:sz w:val="18"/>
          <w:szCs w:val="18"/>
        </w:rPr>
        <w:t>)</w:t>
      </w:r>
    </w:p>
    <w:p w14:paraId="1E728E41" w14:textId="77777777" w:rsidR="00A940CE" w:rsidRDefault="0083323D" w:rsidP="00A940CE">
      <w:pPr>
        <w:pStyle w:val="NoSpacing"/>
        <w:spacing w:line="480" w:lineRule="auto"/>
        <w:ind w:firstLine="720"/>
        <w:rPr>
          <w:rFonts w:ascii="Baskerville Old Face" w:hAnsi="Baskerville Old Face"/>
        </w:rPr>
      </w:pPr>
      <w:r>
        <w:rPr>
          <w:rFonts w:ascii="Baskerville Old Face" w:hAnsi="Baskerville Old Face"/>
        </w:rPr>
        <w:t xml:space="preserve">Here finally in this parable we are given a role, a job to do.  </w:t>
      </w:r>
      <w:r w:rsidR="00ED0DED">
        <w:rPr>
          <w:rFonts w:ascii="Baskerville Old Face" w:hAnsi="Baskerville Old Face"/>
        </w:rPr>
        <w:t xml:space="preserve">The CEB reads, “The kingdom of heaven is like a net that people threw into a lake.”  The </w:t>
      </w:r>
      <w:r w:rsidR="00206F4D">
        <w:rPr>
          <w:rFonts w:ascii="Baskerville Old Face" w:hAnsi="Baskerville Old Face"/>
        </w:rPr>
        <w:t xml:space="preserve">original </w:t>
      </w:r>
      <w:r w:rsidR="00ED0DED">
        <w:rPr>
          <w:rFonts w:ascii="Baskerville Old Face" w:hAnsi="Baskerville Old Face"/>
        </w:rPr>
        <w:t xml:space="preserve">Greek is slightly different in that it does not say that people threw the net…it simply says that the net was thrown.  However, in the next verse, the Greek does say that men collected the good fish and cast aside the bad fish. So here in this seventh parable, Jesus meets his disciples directly at the heart of where they live: the fishing boat. </w:t>
      </w:r>
    </w:p>
    <w:p w14:paraId="28772338" w14:textId="17ADA353" w:rsidR="00A940CE" w:rsidRPr="00A940CE" w:rsidRDefault="00A940CE" w:rsidP="00A940CE">
      <w:pPr>
        <w:pStyle w:val="NoSpacing"/>
        <w:spacing w:line="480" w:lineRule="auto"/>
        <w:rPr>
          <w:rFonts w:ascii="Baskerville Old Face" w:hAnsi="Baskerville Old Face"/>
          <w:b/>
          <w:bCs/>
          <w:u w:val="single"/>
        </w:rPr>
      </w:pPr>
      <w:r w:rsidRPr="00A940CE">
        <w:rPr>
          <w:rFonts w:ascii="Baskerville Old Face" w:hAnsi="Baskerville Old Face"/>
          <w:b/>
          <w:bCs/>
          <w:u w:val="single"/>
        </w:rPr>
        <w:t>SLIDE 6</w:t>
      </w:r>
    </w:p>
    <w:p w14:paraId="2EC9F819" w14:textId="78C7EA5E" w:rsidR="00ED0DED" w:rsidRDefault="00ED0DED" w:rsidP="00A940CE">
      <w:pPr>
        <w:pStyle w:val="NoSpacing"/>
        <w:spacing w:line="480" w:lineRule="auto"/>
        <w:rPr>
          <w:rFonts w:ascii="Baskerville Old Face" w:hAnsi="Baskerville Old Face"/>
        </w:rPr>
      </w:pPr>
      <w:r>
        <w:rPr>
          <w:rFonts w:ascii="Baskerville Old Face" w:hAnsi="Baskerville Old Face"/>
        </w:rPr>
        <w:t xml:space="preserve">Of course, not all the </w:t>
      </w:r>
      <w:r w:rsidR="00206F4D">
        <w:rPr>
          <w:rFonts w:ascii="Baskerville Old Face" w:hAnsi="Baskerville Old Face"/>
        </w:rPr>
        <w:t>disciples</w:t>
      </w:r>
      <w:r>
        <w:rPr>
          <w:rFonts w:ascii="Baskerville Old Face" w:hAnsi="Baskerville Old Face"/>
        </w:rPr>
        <w:t xml:space="preserve"> were fishermen, but a good percentage of them were. And these men knew their trade well.  We </w:t>
      </w:r>
      <w:r w:rsidR="00206F4D">
        <w:rPr>
          <w:rFonts w:ascii="Baskerville Old Face" w:hAnsi="Baskerville Old Face"/>
        </w:rPr>
        <w:t xml:space="preserve">have </w:t>
      </w:r>
      <w:r>
        <w:rPr>
          <w:rFonts w:ascii="Baskerville Old Face" w:hAnsi="Baskerville Old Face"/>
        </w:rPr>
        <w:t>understood Jesus’ stories to be</w:t>
      </w:r>
      <w:r w:rsidR="00F81767">
        <w:rPr>
          <w:rFonts w:ascii="Baskerville Old Face" w:hAnsi="Baskerville Old Face"/>
        </w:rPr>
        <w:t xml:space="preserve">, in large part, </w:t>
      </w:r>
      <w:r>
        <w:rPr>
          <w:rFonts w:ascii="Baskerville Old Face" w:hAnsi="Baskerville Old Face"/>
        </w:rPr>
        <w:t>autobiographical so far.  He himself was the Sower planting seeds of God’s word, he was himself the seed of God’s word that was planted like a mustard seed for three days in the grave only to rise again, he is our pure, unleavened dough that makes up the Bread of Life at our communion table, he is the finder of treasure and the pearl merchant who g</w:t>
      </w:r>
      <w:r w:rsidR="00206F4D">
        <w:rPr>
          <w:rFonts w:ascii="Baskerville Old Face" w:hAnsi="Baskerville Old Face"/>
        </w:rPr>
        <w:t>a</w:t>
      </w:r>
      <w:r>
        <w:rPr>
          <w:rFonts w:ascii="Baskerville Old Face" w:hAnsi="Baskerville Old Face"/>
        </w:rPr>
        <w:t>ve up everything in order to purchase what was found….his precious church.  But here in this story he turns to his disciples and says, “</w:t>
      </w:r>
      <w:r w:rsidR="00035DAC">
        <w:rPr>
          <w:rFonts w:ascii="Baskerville Old Face" w:hAnsi="Baskerville Old Face"/>
        </w:rPr>
        <w:t>You. This one is about you. Remember when I called y</w:t>
      </w:r>
      <w:r>
        <w:rPr>
          <w:rFonts w:ascii="Baskerville Old Face" w:hAnsi="Baskerville Old Face"/>
        </w:rPr>
        <w:t>ou.</w:t>
      </w:r>
      <w:r w:rsidR="00035DAC">
        <w:rPr>
          <w:rFonts w:ascii="Baskerville Old Face" w:hAnsi="Baskerville Old Face"/>
        </w:rPr>
        <w:t>”  And I’m sure they remember well that fateful day when they met Jesus after a full night of fishing failure.</w:t>
      </w:r>
      <w:r w:rsidR="00F81767">
        <w:rPr>
          <w:rFonts w:ascii="Baskerville Old Face" w:hAnsi="Baskerville Old Face"/>
        </w:rPr>
        <w:t xml:space="preserve"> We read the story earlier from Luke’s gospel.</w:t>
      </w:r>
      <w:r w:rsidR="00035DAC">
        <w:rPr>
          <w:rFonts w:ascii="Baskerville Old Face" w:hAnsi="Baskerville Old Face"/>
        </w:rPr>
        <w:t xml:space="preserve"> </w:t>
      </w:r>
      <w:r w:rsidR="00F81767">
        <w:rPr>
          <w:rFonts w:ascii="Baskerville Old Face" w:hAnsi="Baskerville Old Face"/>
        </w:rPr>
        <w:t>Jesus</w:t>
      </w:r>
      <w:r w:rsidR="00035DAC">
        <w:rPr>
          <w:rFonts w:ascii="Baskerville Old Face" w:hAnsi="Baskerville Old Face"/>
        </w:rPr>
        <w:t xml:space="preserve"> asked </w:t>
      </w:r>
      <w:proofErr w:type="gramStart"/>
      <w:r w:rsidR="00035DAC">
        <w:rPr>
          <w:rFonts w:ascii="Baskerville Old Face" w:hAnsi="Baskerville Old Face"/>
        </w:rPr>
        <w:t>th</w:t>
      </w:r>
      <w:r w:rsidR="00F81767">
        <w:rPr>
          <w:rFonts w:ascii="Baskerville Old Face" w:hAnsi="Baskerville Old Face"/>
        </w:rPr>
        <w:t>ese fisherman</w:t>
      </w:r>
      <w:proofErr w:type="gramEnd"/>
      <w:r w:rsidR="00035DAC">
        <w:rPr>
          <w:rFonts w:ascii="Baskerville Old Face" w:hAnsi="Baskerville Old Face"/>
        </w:rPr>
        <w:t xml:space="preserve"> to row ou</w:t>
      </w:r>
      <w:r w:rsidR="00F81767">
        <w:rPr>
          <w:rFonts w:ascii="Baskerville Old Face" w:hAnsi="Baskerville Old Face"/>
        </w:rPr>
        <w:t>t</w:t>
      </w:r>
      <w:r w:rsidR="00035DAC">
        <w:rPr>
          <w:rFonts w:ascii="Baskerville Old Face" w:hAnsi="Baskerville Old Face"/>
        </w:rPr>
        <w:t xml:space="preserve"> a little further and drop their nets in one more time.  They groaned about it, but they obeyed. And sure enough, they needed to bring around a second boat just </w:t>
      </w:r>
      <w:proofErr w:type="gramStart"/>
      <w:r w:rsidR="00035DAC">
        <w:rPr>
          <w:rFonts w:ascii="Baskerville Old Face" w:hAnsi="Baskerville Old Face"/>
        </w:rPr>
        <w:t>keep</w:t>
      </w:r>
      <w:proofErr w:type="gramEnd"/>
      <w:r w:rsidR="00035DAC">
        <w:rPr>
          <w:rFonts w:ascii="Baskerville Old Face" w:hAnsi="Baskerville Old Face"/>
        </w:rPr>
        <w:t xml:space="preserve"> from sinking under the weight of that miraculous catch.  He told them after that,</w:t>
      </w:r>
      <w:r>
        <w:rPr>
          <w:rFonts w:ascii="Baskerville Old Face" w:hAnsi="Baskerville Old Face"/>
        </w:rPr>
        <w:t xml:space="preserve"> </w:t>
      </w:r>
      <w:r w:rsidR="00035DAC">
        <w:rPr>
          <w:rFonts w:ascii="Baskerville Old Face" w:hAnsi="Baskerville Old Face"/>
        </w:rPr>
        <w:t>“</w:t>
      </w:r>
      <w:r>
        <w:rPr>
          <w:rFonts w:ascii="Baskerville Old Face" w:hAnsi="Baskerville Old Face"/>
        </w:rPr>
        <w:t>You will be fishers of men.” Here</w:t>
      </w:r>
      <w:r w:rsidR="00035DAC">
        <w:rPr>
          <w:rFonts w:ascii="Baskerville Old Face" w:hAnsi="Baskerville Old Face"/>
        </w:rPr>
        <w:t xml:space="preserve"> now</w:t>
      </w:r>
      <w:r>
        <w:rPr>
          <w:rFonts w:ascii="Baskerville Old Face" w:hAnsi="Baskerville Old Face"/>
        </w:rPr>
        <w:t xml:space="preserve">, in this </w:t>
      </w:r>
      <w:r w:rsidR="00035DAC">
        <w:rPr>
          <w:rFonts w:ascii="Baskerville Old Face" w:hAnsi="Baskerville Old Face"/>
        </w:rPr>
        <w:t>parable</w:t>
      </w:r>
      <w:r>
        <w:rPr>
          <w:rFonts w:ascii="Baskerville Old Face" w:hAnsi="Baskerville Old Face"/>
        </w:rPr>
        <w:t>, they are the main actors and</w:t>
      </w:r>
      <w:r w:rsidR="00035DAC">
        <w:rPr>
          <w:rFonts w:ascii="Baskerville Old Face" w:hAnsi="Baskerville Old Face"/>
        </w:rPr>
        <w:t>,</w:t>
      </w:r>
      <w:r>
        <w:rPr>
          <w:rFonts w:ascii="Baskerville Old Face" w:hAnsi="Baskerville Old Face"/>
        </w:rPr>
        <w:t xml:space="preserve"> by extension of course, so are we.  </w:t>
      </w:r>
      <w:r w:rsidR="0083323D">
        <w:rPr>
          <w:rFonts w:ascii="Baskerville Old Face" w:hAnsi="Baskerville Old Face"/>
        </w:rPr>
        <w:t xml:space="preserve"> </w:t>
      </w:r>
      <w:r w:rsidR="000B2352">
        <w:rPr>
          <w:rFonts w:ascii="Baskerville Old Face" w:hAnsi="Baskerville Old Face"/>
        </w:rPr>
        <w:t xml:space="preserve"> </w:t>
      </w:r>
    </w:p>
    <w:p w14:paraId="7C21BC4F" w14:textId="1DD5E0A6" w:rsidR="00A940CE" w:rsidRDefault="00ED0DED" w:rsidP="00035DAC">
      <w:pPr>
        <w:pStyle w:val="NoSpacing"/>
        <w:spacing w:line="480" w:lineRule="auto"/>
        <w:rPr>
          <w:rFonts w:ascii="Baskerville Old Face" w:hAnsi="Baskerville Old Face"/>
        </w:rPr>
      </w:pPr>
      <w:r>
        <w:rPr>
          <w:rFonts w:ascii="Baskerville Old Face" w:hAnsi="Baskerville Old Face"/>
        </w:rPr>
        <w:tab/>
        <w:t>The kingdom of heave</w:t>
      </w:r>
      <w:r w:rsidR="00EE5020">
        <w:rPr>
          <w:rFonts w:ascii="Baskerville Old Face" w:hAnsi="Baskerville Old Face"/>
        </w:rPr>
        <w:t>n</w:t>
      </w:r>
      <w:r>
        <w:rPr>
          <w:rFonts w:ascii="Baskerville Old Face" w:hAnsi="Baskerville Old Face"/>
        </w:rPr>
        <w:t xml:space="preserve"> is like a net.  The net in question here is most likely a dragnet or a seine</w:t>
      </w:r>
      <w:r w:rsidR="00206F4D">
        <w:rPr>
          <w:rFonts w:ascii="Baskerville Old Face" w:hAnsi="Baskerville Old Face"/>
        </w:rPr>
        <w:t xml:space="preserve"> (</w:t>
      </w:r>
      <w:proofErr w:type="spellStart"/>
      <w:r w:rsidR="00206F4D">
        <w:rPr>
          <w:rFonts w:ascii="Baskerville Old Face" w:hAnsi="Baskerville Old Face"/>
        </w:rPr>
        <w:t>sen</w:t>
      </w:r>
      <w:proofErr w:type="spellEnd"/>
      <w:r w:rsidR="00206F4D">
        <w:rPr>
          <w:rFonts w:ascii="Baskerville Old Face" w:hAnsi="Baskerville Old Face"/>
        </w:rPr>
        <w:t>)</w:t>
      </w:r>
      <w:r w:rsidR="00EE5020">
        <w:rPr>
          <w:rFonts w:ascii="Baskerville Old Face" w:hAnsi="Baskerville Old Face"/>
        </w:rPr>
        <w:t xml:space="preserve"> </w:t>
      </w:r>
      <w:r w:rsidR="00A940CE">
        <w:rPr>
          <w:rFonts w:ascii="Baskerville Old Face" w:hAnsi="Baskerville Old Face"/>
        </w:rPr>
        <w:t>…</w:t>
      </w:r>
    </w:p>
    <w:p w14:paraId="430003BC" w14:textId="5A498416" w:rsidR="00A940CE" w:rsidRPr="00A940CE" w:rsidRDefault="00A940CE" w:rsidP="00035DAC">
      <w:pPr>
        <w:pStyle w:val="NoSpacing"/>
        <w:spacing w:line="480" w:lineRule="auto"/>
        <w:rPr>
          <w:rFonts w:ascii="Baskerville Old Face" w:hAnsi="Baskerville Old Face"/>
          <w:b/>
          <w:bCs/>
          <w:u w:val="single"/>
        </w:rPr>
      </w:pPr>
      <w:r w:rsidRPr="00A940CE">
        <w:rPr>
          <w:rFonts w:ascii="Baskerville Old Face" w:hAnsi="Baskerville Old Face"/>
          <w:b/>
          <w:bCs/>
          <w:u w:val="single"/>
        </w:rPr>
        <w:lastRenderedPageBreak/>
        <w:t>SLIDE 7</w:t>
      </w:r>
    </w:p>
    <w:p w14:paraId="02B5E5E1" w14:textId="77777777" w:rsidR="00A940CE" w:rsidRDefault="00ED0DED" w:rsidP="00035DAC">
      <w:pPr>
        <w:pStyle w:val="NoSpacing"/>
        <w:spacing w:line="480" w:lineRule="auto"/>
        <w:rPr>
          <w:rFonts w:ascii="Baskerville Old Face" w:hAnsi="Baskerville Old Face"/>
        </w:rPr>
      </w:pPr>
      <w:r>
        <w:rPr>
          <w:rFonts w:ascii="Baskerville Old Face" w:hAnsi="Baskerville Old Face"/>
        </w:rPr>
        <w:t>as it is sometime</w:t>
      </w:r>
      <w:r w:rsidR="001A7931">
        <w:rPr>
          <w:rFonts w:ascii="Baskerville Old Face" w:hAnsi="Baskerville Old Face"/>
        </w:rPr>
        <w:t>s</w:t>
      </w:r>
      <w:r>
        <w:rPr>
          <w:rFonts w:ascii="Baskerville Old Face" w:hAnsi="Baskerville Old Face"/>
        </w:rPr>
        <w:t xml:space="preserve"> called.</w:t>
      </w:r>
      <w:r w:rsidR="001A7931">
        <w:rPr>
          <w:rFonts w:ascii="Baskerville Old Face" w:hAnsi="Baskerville Old Face"/>
        </w:rPr>
        <w:t xml:space="preserve">  It </w:t>
      </w:r>
      <w:proofErr w:type="gramStart"/>
      <w:r w:rsidR="001A7931">
        <w:rPr>
          <w:rFonts w:ascii="Baskerville Old Face" w:hAnsi="Baskerville Old Face"/>
        </w:rPr>
        <w:t>a large</w:t>
      </w:r>
      <w:proofErr w:type="gramEnd"/>
      <w:r w:rsidR="001A7931">
        <w:rPr>
          <w:rFonts w:ascii="Baskerville Old Face" w:hAnsi="Baskerville Old Face"/>
        </w:rPr>
        <w:t xml:space="preserve"> net with floaters on the top and sinkers on the bottom and it is used to literally </w:t>
      </w:r>
      <w:r w:rsidR="003C6CD3">
        <w:rPr>
          <w:rFonts w:ascii="Baskerville Old Face" w:hAnsi="Baskerville Old Face"/>
        </w:rPr>
        <w:t>drag</w:t>
      </w:r>
      <w:r w:rsidR="001A7931">
        <w:rPr>
          <w:rFonts w:ascii="Baskerville Old Face" w:hAnsi="Baskerville Old Face"/>
        </w:rPr>
        <w:t xml:space="preserve"> through the water and catch whatever it comes across.</w:t>
      </w:r>
      <w:r w:rsidR="00206F4D">
        <w:rPr>
          <w:rFonts w:ascii="Baskerville Old Face" w:hAnsi="Baskerville Old Face"/>
        </w:rPr>
        <w:t xml:space="preserve"> </w:t>
      </w:r>
      <w:r w:rsidR="00EE5020">
        <w:rPr>
          <w:rFonts w:ascii="Baskerville Old Face" w:hAnsi="Baskerville Old Face"/>
        </w:rPr>
        <w:t xml:space="preserve">One of the main things to know about this net is that it does not discriminate. It is designed to drag it all back into the boat.  So once the fisherman </w:t>
      </w:r>
      <w:proofErr w:type="gramStart"/>
      <w:r w:rsidR="00EE5020">
        <w:rPr>
          <w:rFonts w:ascii="Baskerville Old Face" w:hAnsi="Baskerville Old Face"/>
        </w:rPr>
        <w:t>have</w:t>
      </w:r>
      <w:proofErr w:type="gramEnd"/>
      <w:r w:rsidR="00EE5020">
        <w:rPr>
          <w:rFonts w:ascii="Baskerville Old Face" w:hAnsi="Baskerville Old Face"/>
        </w:rPr>
        <w:t xml:space="preserve"> brought in their haul, their work is only half done.  Now, they must get to the sorting.  They must find a place to sit and go through the contents of the net one item at a time.  If you have ever seen the TV show “Deadliest Catch” you know that </w:t>
      </w:r>
      <w:proofErr w:type="gramStart"/>
      <w:r w:rsidR="00EE5020">
        <w:rPr>
          <w:rFonts w:ascii="Baskerville Old Face" w:hAnsi="Baskerville Old Face"/>
        </w:rPr>
        <w:t>each and every</w:t>
      </w:r>
      <w:proofErr w:type="gramEnd"/>
      <w:r w:rsidR="00EE5020">
        <w:rPr>
          <w:rFonts w:ascii="Baskerville Old Face" w:hAnsi="Baskerville Old Face"/>
        </w:rPr>
        <w:t xml:space="preserve"> crab that goes into the ship’s holding tank must be a minimum size.  </w:t>
      </w:r>
    </w:p>
    <w:p w14:paraId="241A82A4" w14:textId="0EFB545C" w:rsidR="00A940CE" w:rsidRPr="00A940CE" w:rsidRDefault="00A940CE" w:rsidP="00035DAC">
      <w:pPr>
        <w:pStyle w:val="NoSpacing"/>
        <w:spacing w:line="480" w:lineRule="auto"/>
        <w:rPr>
          <w:rFonts w:ascii="Baskerville Old Face" w:hAnsi="Baskerville Old Face"/>
          <w:b/>
          <w:bCs/>
          <w:u w:val="single"/>
        </w:rPr>
      </w:pPr>
      <w:r>
        <w:rPr>
          <w:rFonts w:ascii="Baskerville Old Face" w:hAnsi="Baskerville Old Face"/>
          <w:b/>
          <w:bCs/>
          <w:u w:val="single"/>
        </w:rPr>
        <w:t>SLIDE 8</w:t>
      </w:r>
    </w:p>
    <w:p w14:paraId="5D7B55A4" w14:textId="77777777" w:rsidR="00A940CE" w:rsidRDefault="00EE5020" w:rsidP="00035DAC">
      <w:pPr>
        <w:pStyle w:val="NoSpacing"/>
        <w:spacing w:line="480" w:lineRule="auto"/>
        <w:rPr>
          <w:rFonts w:ascii="Baskerville Old Face" w:hAnsi="Baskerville Old Face"/>
        </w:rPr>
      </w:pPr>
      <w:r>
        <w:rPr>
          <w:rFonts w:ascii="Baskerville Old Face" w:hAnsi="Baskerville Old Face"/>
        </w:rPr>
        <w:t xml:space="preserve">The deckhands have a tool </w:t>
      </w:r>
      <w:proofErr w:type="gramStart"/>
      <w:r>
        <w:rPr>
          <w:rFonts w:ascii="Baskerville Old Face" w:hAnsi="Baskerville Old Face"/>
        </w:rPr>
        <w:t>the they</w:t>
      </w:r>
      <w:proofErr w:type="gramEnd"/>
      <w:r>
        <w:rPr>
          <w:rFonts w:ascii="Baskerville Old Face" w:hAnsi="Baskerville Old Face"/>
        </w:rPr>
        <w:t xml:space="preserve"> hold up to each crab to ensure their catch is completely legal.  Any crabs that are too small are thrown back into the sea.  </w:t>
      </w:r>
      <w:proofErr w:type="gramStart"/>
      <w:r>
        <w:rPr>
          <w:rFonts w:ascii="Baskerville Old Face" w:hAnsi="Baskerville Old Face"/>
        </w:rPr>
        <w:t>Once in a while</w:t>
      </w:r>
      <w:proofErr w:type="gramEnd"/>
      <w:r>
        <w:rPr>
          <w:rFonts w:ascii="Baskerville Old Face" w:hAnsi="Baskerville Old Face"/>
        </w:rPr>
        <w:t xml:space="preserve"> you might see a captain bring in a full catch only to realize that they have hit upon a school of crab that </w:t>
      </w:r>
      <w:proofErr w:type="gramStart"/>
      <w:r>
        <w:rPr>
          <w:rFonts w:ascii="Baskerville Old Face" w:hAnsi="Baskerville Old Face"/>
        </w:rPr>
        <w:t>are</w:t>
      </w:r>
      <w:proofErr w:type="gramEnd"/>
      <w:r>
        <w:rPr>
          <w:rFonts w:ascii="Baskerville Old Face" w:hAnsi="Baskerville Old Face"/>
        </w:rPr>
        <w:t xml:space="preserve"> too small and after sorting out a huge haul, the crew might come away with very few keepers. </w:t>
      </w:r>
    </w:p>
    <w:p w14:paraId="6634DCA0" w14:textId="28FF39D8" w:rsidR="00A940CE" w:rsidRPr="00A940CE" w:rsidRDefault="00A940CE" w:rsidP="00035DAC">
      <w:pPr>
        <w:pStyle w:val="NoSpacing"/>
        <w:spacing w:line="480" w:lineRule="auto"/>
        <w:rPr>
          <w:rFonts w:ascii="Baskerville Old Face" w:hAnsi="Baskerville Old Face"/>
          <w:b/>
          <w:bCs/>
          <w:u w:val="single"/>
        </w:rPr>
      </w:pPr>
      <w:r>
        <w:rPr>
          <w:rFonts w:ascii="Baskerville Old Face" w:hAnsi="Baskerville Old Face"/>
          <w:b/>
          <w:bCs/>
          <w:u w:val="single"/>
        </w:rPr>
        <w:t>SLIDE 9</w:t>
      </w:r>
    </w:p>
    <w:p w14:paraId="534958A6" w14:textId="77777777" w:rsidR="00A940CE" w:rsidRDefault="00EE5020" w:rsidP="00035DAC">
      <w:pPr>
        <w:pStyle w:val="NoSpacing"/>
        <w:spacing w:line="480" w:lineRule="auto"/>
        <w:rPr>
          <w:rFonts w:ascii="Baskerville Old Face" w:hAnsi="Baskerville Old Face"/>
        </w:rPr>
      </w:pPr>
      <w:proofErr w:type="gramStart"/>
      <w:r>
        <w:rPr>
          <w:rFonts w:ascii="Baskerville Old Face" w:hAnsi="Baskerville Old Face"/>
        </w:rPr>
        <w:t>So</w:t>
      </w:r>
      <w:proofErr w:type="gramEnd"/>
      <w:r>
        <w:rPr>
          <w:rFonts w:ascii="Baskerville Old Face" w:hAnsi="Baskerville Old Face"/>
        </w:rPr>
        <w:t xml:space="preserve"> the net does not discriminate.  It is cast out and drags in whatever.</w:t>
      </w:r>
      <w:r w:rsidR="00F81767">
        <w:rPr>
          <w:rFonts w:ascii="Baskerville Old Face" w:hAnsi="Baskerville Old Face"/>
        </w:rPr>
        <w:t xml:space="preserve"> It drags in anything and everything.</w:t>
      </w:r>
      <w:r>
        <w:rPr>
          <w:rFonts w:ascii="Baskerville Old Face" w:hAnsi="Baskerville Old Face"/>
        </w:rPr>
        <w:t xml:space="preserve">  This point echoes what we had said about the story of the Sower. We concluded that, when it comes to sowing seeds, that is, share the Word of God, we are not to judge the soil that </w:t>
      </w:r>
      <w:r w:rsidR="00F81767">
        <w:rPr>
          <w:rFonts w:ascii="Baskerville Old Face" w:hAnsi="Baskerville Old Face"/>
        </w:rPr>
        <w:t>surrounds</w:t>
      </w:r>
      <w:r>
        <w:rPr>
          <w:rFonts w:ascii="Baskerville Old Face" w:hAnsi="Baskerville Old Face"/>
        </w:rPr>
        <w:t xml:space="preserve"> us.  Whether we deem to people we meet to be ready to hear the gospel or not, we are to be </w:t>
      </w:r>
      <w:proofErr w:type="spellStart"/>
      <w:r>
        <w:rPr>
          <w:rFonts w:ascii="Baskerville Old Face" w:hAnsi="Baskerville Old Face"/>
        </w:rPr>
        <w:t>sowers</w:t>
      </w:r>
      <w:proofErr w:type="spellEnd"/>
      <w:r>
        <w:rPr>
          <w:rFonts w:ascii="Baskerville Old Face" w:hAnsi="Baskerville Old Face"/>
        </w:rPr>
        <w:t xml:space="preserve">.  Judging the readiness of someone else’s heart is above our paygrade.  We simply sow. And the net simply drags and what </w:t>
      </w:r>
      <w:proofErr w:type="gramStart"/>
      <w:r>
        <w:rPr>
          <w:rFonts w:ascii="Baskerville Old Face" w:hAnsi="Baskerville Old Face"/>
        </w:rPr>
        <w:t>get</w:t>
      </w:r>
      <w:proofErr w:type="gramEnd"/>
      <w:r>
        <w:rPr>
          <w:rFonts w:ascii="Baskerville Old Face" w:hAnsi="Baskerville Old Face"/>
        </w:rPr>
        <w:t xml:space="preserve"> pulled into the boat is a mixed bag of keepers and refuse.  </w:t>
      </w:r>
      <w:r w:rsidR="001A0A9C">
        <w:rPr>
          <w:rFonts w:ascii="Baskerville Old Face" w:hAnsi="Baskerville Old Face"/>
        </w:rPr>
        <w:t xml:space="preserve">Jesus tells us that the fishermen sit and sort.  The good fish are placed in containers while the bad fish are thrown away. </w:t>
      </w:r>
    </w:p>
    <w:p w14:paraId="45CE31A5" w14:textId="7A0037D3" w:rsidR="00A940CE" w:rsidRPr="00A940CE" w:rsidRDefault="00A940CE" w:rsidP="00035DAC">
      <w:pPr>
        <w:pStyle w:val="NoSpacing"/>
        <w:spacing w:line="480" w:lineRule="auto"/>
        <w:rPr>
          <w:rFonts w:ascii="Baskerville Old Face" w:hAnsi="Baskerville Old Face"/>
          <w:b/>
          <w:bCs/>
          <w:u w:val="single"/>
        </w:rPr>
      </w:pPr>
      <w:r w:rsidRPr="00A940CE">
        <w:rPr>
          <w:rFonts w:ascii="Baskerville Old Face" w:hAnsi="Baskerville Old Face"/>
          <w:b/>
          <w:bCs/>
          <w:u w:val="single"/>
        </w:rPr>
        <w:t>SLIDE 10</w:t>
      </w:r>
    </w:p>
    <w:p w14:paraId="1563BAE5" w14:textId="77777777" w:rsidR="00A940CE" w:rsidRDefault="001A0A9C" w:rsidP="00035DAC">
      <w:pPr>
        <w:pStyle w:val="NoSpacing"/>
        <w:spacing w:line="480" w:lineRule="auto"/>
        <w:rPr>
          <w:rFonts w:ascii="Baskerville Old Face" w:hAnsi="Baskerville Old Face"/>
        </w:rPr>
      </w:pPr>
      <w:r>
        <w:rPr>
          <w:rFonts w:ascii="Baskerville Old Face" w:hAnsi="Baskerville Old Face"/>
        </w:rPr>
        <w:lastRenderedPageBreak/>
        <w:t xml:space="preserve"> The word in the Greek here is </w:t>
      </w:r>
      <w:proofErr w:type="spellStart"/>
      <w:r>
        <w:rPr>
          <w:rFonts w:ascii="Baskerville Old Face" w:hAnsi="Baskerville Old Face"/>
          <w:i/>
          <w:iCs/>
        </w:rPr>
        <w:t>sapros</w:t>
      </w:r>
      <w:proofErr w:type="spellEnd"/>
      <w:r>
        <w:rPr>
          <w:rFonts w:ascii="Baskerville Old Face" w:hAnsi="Baskerville Old Face"/>
        </w:rPr>
        <w:t xml:space="preserve"> meaning “corrupt/useless/decayed”</w:t>
      </w:r>
      <w:r w:rsidR="00F81767">
        <w:rPr>
          <w:rFonts w:ascii="Baskerville Old Face" w:hAnsi="Baskerville Old Face"/>
        </w:rPr>
        <w:t>. And those judged to be bad will be thrown into a burning furnace.</w:t>
      </w:r>
      <w:r>
        <w:rPr>
          <w:rFonts w:ascii="Baskerville Old Face" w:hAnsi="Baskerville Old Face"/>
        </w:rPr>
        <w:t xml:space="preserve">  It’s the same fate mentioned in the parable about the wheat and the weeds.  And Jesus gives the same time frame: the end of the age. That is the end of time when Jesus returns to this earth in final judgement. It’s quite a sobering story.  This is not a feel-good summer blockbuster here.</w:t>
      </w:r>
      <w:r w:rsidR="005E1EBC">
        <w:rPr>
          <w:rFonts w:ascii="Baskerville Old Face" w:hAnsi="Baskerville Old Face"/>
        </w:rPr>
        <w:t xml:space="preserve"> </w:t>
      </w:r>
      <w:r w:rsidR="00F81767">
        <w:rPr>
          <w:rFonts w:ascii="Baskerville Old Face" w:hAnsi="Baskerville Old Face"/>
        </w:rPr>
        <w:t xml:space="preserve">There are no silly minions involved. </w:t>
      </w:r>
      <w:r w:rsidR="005E1EBC">
        <w:rPr>
          <w:rFonts w:ascii="Baskerville Old Face" w:hAnsi="Baskerville Old Face"/>
        </w:rPr>
        <w:t xml:space="preserve">In fact, one of the early church fathers, John </w:t>
      </w:r>
      <w:proofErr w:type="spellStart"/>
      <w:r w:rsidR="005E1EBC">
        <w:rPr>
          <w:rFonts w:ascii="Baskerville Old Face" w:hAnsi="Baskerville Old Face"/>
        </w:rPr>
        <w:t>Chrystostom</w:t>
      </w:r>
      <w:proofErr w:type="spellEnd"/>
      <w:r w:rsidR="005E1EBC">
        <w:rPr>
          <w:rFonts w:ascii="Baskerville Old Face" w:hAnsi="Baskerville Old Face"/>
        </w:rPr>
        <w:t xml:space="preserve"> said that this story was a “terrible parable.” And Gregory the Great wrote </w:t>
      </w:r>
      <w:proofErr w:type="gramStart"/>
      <w:r w:rsidR="005E1EBC">
        <w:rPr>
          <w:rFonts w:ascii="Baskerville Old Face" w:hAnsi="Baskerville Old Face"/>
        </w:rPr>
        <w:t>the it</w:t>
      </w:r>
      <w:proofErr w:type="gramEnd"/>
      <w:r w:rsidR="005E1EBC">
        <w:rPr>
          <w:rFonts w:ascii="Baskerville Old Face" w:hAnsi="Baskerville Old Face"/>
        </w:rPr>
        <w:t xml:space="preserve"> is “rather to be trembled at than expounded.”</w:t>
      </w:r>
      <w:r>
        <w:rPr>
          <w:rFonts w:ascii="Baskerville Old Face" w:hAnsi="Baskerville Old Face"/>
        </w:rPr>
        <w:t xml:space="preserve"> </w:t>
      </w:r>
      <w:r w:rsidR="00284E1A">
        <w:rPr>
          <w:rFonts w:ascii="Baskerville Old Face" w:hAnsi="Baskerville Old Face"/>
        </w:rPr>
        <w:t>Jesus is telling a story about ultimate things…eternal things.  Heaven and hell.  And Jesus is not being nice here…</w:t>
      </w:r>
      <w:r w:rsidR="00F81767">
        <w:rPr>
          <w:rFonts w:ascii="Baskerville Old Face" w:hAnsi="Baskerville Old Face"/>
        </w:rPr>
        <w:t>but he is being honest.  He is telling us the state of reality and what is to come.  And though his words are initially harsh, hopefully you can see that there is great mercy involved with telling the truth. Jesus</w:t>
      </w:r>
      <w:r w:rsidR="00284E1A">
        <w:rPr>
          <w:rFonts w:ascii="Baskerville Old Face" w:hAnsi="Baskerville Old Face"/>
        </w:rPr>
        <w:t xml:space="preserve"> says outright in verse 49, </w:t>
      </w:r>
    </w:p>
    <w:p w14:paraId="29495A96" w14:textId="49166F34" w:rsidR="00A940CE" w:rsidRPr="00A940CE" w:rsidRDefault="00A940CE" w:rsidP="00035DAC">
      <w:pPr>
        <w:pStyle w:val="NoSpacing"/>
        <w:spacing w:line="480" w:lineRule="auto"/>
        <w:rPr>
          <w:rFonts w:ascii="Baskerville Old Face" w:hAnsi="Baskerville Old Face"/>
          <w:b/>
          <w:bCs/>
          <w:u w:val="single"/>
        </w:rPr>
      </w:pPr>
      <w:r w:rsidRPr="00A940CE">
        <w:rPr>
          <w:rFonts w:ascii="Baskerville Old Face" w:hAnsi="Baskerville Old Face"/>
          <w:b/>
          <w:bCs/>
          <w:u w:val="single"/>
        </w:rPr>
        <w:t>SLIDE 11</w:t>
      </w:r>
    </w:p>
    <w:p w14:paraId="74C8E033" w14:textId="22B1E81E" w:rsidR="003D5971" w:rsidRDefault="00284E1A" w:rsidP="00035DAC">
      <w:pPr>
        <w:pStyle w:val="NoSpacing"/>
        <w:spacing w:line="480" w:lineRule="auto"/>
        <w:rPr>
          <w:rFonts w:ascii="Baskerville Old Face" w:hAnsi="Baskerville Old Face"/>
        </w:rPr>
      </w:pPr>
      <w:r>
        <w:rPr>
          <w:rFonts w:ascii="Baskerville Old Face" w:hAnsi="Baskerville Old Face"/>
        </w:rPr>
        <w:t xml:space="preserve">“The angels will go out and separate the evil people from the righteous </w:t>
      </w:r>
      <w:proofErr w:type="gramStart"/>
      <w:r>
        <w:rPr>
          <w:rFonts w:ascii="Baskerville Old Face" w:hAnsi="Baskerville Old Face"/>
        </w:rPr>
        <w:t>people, and</w:t>
      </w:r>
      <w:proofErr w:type="gramEnd"/>
      <w:r>
        <w:rPr>
          <w:rFonts w:ascii="Baskerville Old Face" w:hAnsi="Baskerville Old Face"/>
        </w:rPr>
        <w:t xml:space="preserve"> will throw the evil ones into a burning furnace.  People there will be weeping and grinding the</w:t>
      </w:r>
      <w:r w:rsidR="003D5971">
        <w:rPr>
          <w:rFonts w:ascii="Baskerville Old Face" w:hAnsi="Baskerville Old Face"/>
        </w:rPr>
        <w:t>ir</w:t>
      </w:r>
      <w:r>
        <w:rPr>
          <w:rFonts w:ascii="Baskerville Old Face" w:hAnsi="Baskerville Old Face"/>
        </w:rPr>
        <w:t xml:space="preserve"> teeth.”</w:t>
      </w:r>
      <w:r w:rsidR="003D5971">
        <w:rPr>
          <w:rFonts w:ascii="Baskerville Old Face" w:hAnsi="Baskerville Old Face"/>
        </w:rPr>
        <w:t xml:space="preserve"> </w:t>
      </w:r>
      <w:r w:rsidR="00F81767">
        <w:rPr>
          <w:rFonts w:ascii="Baskerville Old Face" w:hAnsi="Baskerville Old Face"/>
        </w:rPr>
        <w:t>Terrible indeed. I agree with Gregory – this ought to cause us to tremble!</w:t>
      </w:r>
    </w:p>
    <w:p w14:paraId="2BA3A7B6" w14:textId="77777777" w:rsidR="00A940CE" w:rsidRDefault="00F81767" w:rsidP="00F81767">
      <w:pPr>
        <w:pStyle w:val="NoSpacing"/>
        <w:spacing w:line="480" w:lineRule="auto"/>
        <w:ind w:firstLine="720"/>
        <w:rPr>
          <w:rFonts w:ascii="Baskerville Old Face" w:hAnsi="Baskerville Old Face"/>
        </w:rPr>
      </w:pPr>
      <w:proofErr w:type="gramStart"/>
      <w:r>
        <w:rPr>
          <w:rFonts w:ascii="Baskerville Old Face" w:hAnsi="Baskerville Old Face"/>
        </w:rPr>
        <w:t>A</w:t>
      </w:r>
      <w:r w:rsidR="00284E1A">
        <w:rPr>
          <w:rFonts w:ascii="Baskerville Old Face" w:hAnsi="Baskerville Old Face"/>
        </w:rPr>
        <w:t xml:space="preserve">ll </w:t>
      </w:r>
      <w:r>
        <w:rPr>
          <w:rFonts w:ascii="Baskerville Old Face" w:hAnsi="Baskerville Old Face"/>
        </w:rPr>
        <w:t>of</w:t>
      </w:r>
      <w:proofErr w:type="gramEnd"/>
      <w:r>
        <w:rPr>
          <w:rFonts w:ascii="Baskerville Old Face" w:hAnsi="Baskerville Old Face"/>
        </w:rPr>
        <w:t xml:space="preserve"> this</w:t>
      </w:r>
      <w:r w:rsidR="00284E1A">
        <w:rPr>
          <w:rFonts w:ascii="Baskerville Old Face" w:hAnsi="Baskerville Old Face"/>
        </w:rPr>
        <w:t xml:space="preserve"> coming from the mouth of Jesus should be enough deterrent for anybody.</w:t>
      </w:r>
      <w:r>
        <w:rPr>
          <w:rFonts w:ascii="Baskerville Old Face" w:hAnsi="Baskerville Old Face"/>
        </w:rPr>
        <w:t xml:space="preserve"> For the Son of God who loves the world to speak like this should set off alarm bells for those who have ears to hear.</w:t>
      </w:r>
      <w:r w:rsidR="00284E1A">
        <w:rPr>
          <w:rFonts w:ascii="Baskerville Old Face" w:hAnsi="Baskerville Old Face"/>
        </w:rPr>
        <w:t xml:space="preserve">  That is a bunch of bad news that Jesus just said.</w:t>
      </w:r>
      <w:r w:rsidR="003D5971">
        <w:rPr>
          <w:rFonts w:ascii="Baskerville Old Face" w:hAnsi="Baskerville Old Face"/>
        </w:rPr>
        <w:t xml:space="preserve">  And it highlights a truth about the gospel…the bad news always comes first. It must come first. The good news of the salvation that Jesus offers each of us is only good once we first are made aware of the problem.  I often like to sum up the gospel by saying, </w:t>
      </w:r>
    </w:p>
    <w:p w14:paraId="1BE5CDA7" w14:textId="54DB875F" w:rsidR="00A940CE" w:rsidRPr="00A940CE" w:rsidRDefault="00A940CE" w:rsidP="00A940CE">
      <w:pPr>
        <w:pStyle w:val="NoSpacing"/>
        <w:spacing w:line="480" w:lineRule="auto"/>
        <w:rPr>
          <w:rFonts w:ascii="Baskerville Old Face" w:hAnsi="Baskerville Old Face"/>
          <w:b/>
          <w:bCs/>
          <w:u w:val="single"/>
        </w:rPr>
      </w:pPr>
      <w:r>
        <w:rPr>
          <w:rFonts w:ascii="Baskerville Old Face" w:hAnsi="Baskerville Old Face"/>
          <w:b/>
          <w:bCs/>
          <w:u w:val="single"/>
        </w:rPr>
        <w:t>SLIDE 12</w:t>
      </w:r>
    </w:p>
    <w:p w14:paraId="37CD8E43" w14:textId="77777777" w:rsidR="0035433F" w:rsidRPr="0035433F" w:rsidRDefault="003D5971" w:rsidP="00A940CE">
      <w:pPr>
        <w:pStyle w:val="NoSpacing"/>
        <w:spacing w:line="480" w:lineRule="auto"/>
        <w:rPr>
          <w:rFonts w:ascii="Baskerville Old Face" w:hAnsi="Baskerville Old Face"/>
          <w:u w:val="single"/>
        </w:rPr>
      </w:pPr>
      <w:r>
        <w:rPr>
          <w:rFonts w:ascii="Baskerville Old Face" w:hAnsi="Baskerville Old Face"/>
        </w:rPr>
        <w:t xml:space="preserve">“We are all in the same boat, and that boat is sinking!”  Our only way to escape from drowning is for someone to come and save us.  That is exactly what Jesus has done!  He comes to each of us </w:t>
      </w:r>
      <w:r>
        <w:rPr>
          <w:rFonts w:ascii="Baskerville Old Face" w:hAnsi="Baskerville Old Face"/>
        </w:rPr>
        <w:lastRenderedPageBreak/>
        <w:t xml:space="preserve">offering his hand, and if we are willing to grab ahold, he will pull us to safety.  The problem is that some of us are unaware that the boat is sinking in the first place. </w:t>
      </w:r>
      <w:r w:rsidR="00F81767">
        <w:rPr>
          <w:rFonts w:ascii="Baskerville Old Face" w:hAnsi="Baskerville Old Face"/>
        </w:rPr>
        <w:t>Some people</w:t>
      </w:r>
      <w:r>
        <w:rPr>
          <w:rFonts w:ascii="Baskerville Old Face" w:hAnsi="Baskerville Old Face"/>
        </w:rPr>
        <w:t xml:space="preserve"> have gotten rather used to having wet shoes and </w:t>
      </w:r>
      <w:r w:rsidR="00F81767">
        <w:rPr>
          <w:rFonts w:ascii="Baskerville Old Face" w:hAnsi="Baskerville Old Face"/>
        </w:rPr>
        <w:t xml:space="preserve">can’t </w:t>
      </w:r>
      <w:r>
        <w:rPr>
          <w:rFonts w:ascii="Baskerville Old Face" w:hAnsi="Baskerville Old Face"/>
        </w:rPr>
        <w:t xml:space="preserve">understand what all the fuss is about when it comes to </w:t>
      </w:r>
      <w:r w:rsidR="00F81767">
        <w:rPr>
          <w:rFonts w:ascii="Baskerville Old Face" w:hAnsi="Baskerville Old Face"/>
        </w:rPr>
        <w:t>Christianity</w:t>
      </w:r>
      <w:r>
        <w:rPr>
          <w:rFonts w:ascii="Baskerville Old Face" w:hAnsi="Baskerville Old Face"/>
        </w:rPr>
        <w:t xml:space="preserve"> and church and faith.  And if we are feeling like everything is fine, well then, no news is good news, right? </w:t>
      </w:r>
    </w:p>
    <w:p w14:paraId="59498CFB" w14:textId="1533E7B2" w:rsidR="0035433F" w:rsidRPr="0035433F" w:rsidRDefault="0035433F" w:rsidP="00A940CE">
      <w:pPr>
        <w:pStyle w:val="NoSpacing"/>
        <w:spacing w:line="480" w:lineRule="auto"/>
        <w:rPr>
          <w:rFonts w:ascii="Baskerville Old Face" w:hAnsi="Baskerville Old Face"/>
          <w:b/>
          <w:bCs/>
          <w:u w:val="single"/>
        </w:rPr>
      </w:pPr>
      <w:r w:rsidRPr="0035433F">
        <w:rPr>
          <w:rFonts w:ascii="Baskerville Old Face" w:hAnsi="Baskerville Old Face"/>
          <w:b/>
          <w:bCs/>
          <w:u w:val="single"/>
        </w:rPr>
        <w:t>SLIDE 13</w:t>
      </w:r>
    </w:p>
    <w:p w14:paraId="2E6BD649" w14:textId="63D764F9" w:rsidR="005E1EBC" w:rsidRDefault="003D5971" w:rsidP="00A940CE">
      <w:pPr>
        <w:pStyle w:val="NoSpacing"/>
        <w:spacing w:line="480" w:lineRule="auto"/>
        <w:rPr>
          <w:rFonts w:ascii="Baskerville Old Face" w:hAnsi="Baskerville Old Face"/>
        </w:rPr>
      </w:pPr>
      <w:r>
        <w:rPr>
          <w:rFonts w:ascii="Baskerville Old Face" w:hAnsi="Baskerville Old Face"/>
        </w:rPr>
        <w:t>When it comes to the gospel, the bad news must always come first</w:t>
      </w:r>
      <w:r w:rsidR="00F81767">
        <w:rPr>
          <w:rFonts w:ascii="Baskerville Old Face" w:hAnsi="Baskerville Old Face"/>
        </w:rPr>
        <w:t xml:space="preserve"> and here is the headline…</w:t>
      </w:r>
      <w:proofErr w:type="gramStart"/>
      <w:r w:rsidR="00F81767">
        <w:rPr>
          <w:rFonts w:ascii="Baskerville Old Face" w:hAnsi="Baskerville Old Face"/>
        </w:rPr>
        <w:t>.”We’re</w:t>
      </w:r>
      <w:proofErr w:type="gramEnd"/>
      <w:r w:rsidR="00F81767">
        <w:rPr>
          <w:rFonts w:ascii="Baskerville Old Face" w:hAnsi="Baskerville Old Face"/>
        </w:rPr>
        <w:t xml:space="preserve"> Sinking!” But thankfully Christ has </w:t>
      </w:r>
      <w:proofErr w:type="gramStart"/>
      <w:r w:rsidR="00F81767">
        <w:rPr>
          <w:rFonts w:ascii="Baskerville Old Face" w:hAnsi="Baskerville Old Face"/>
        </w:rPr>
        <w:t>come</w:t>
      </w:r>
      <w:proofErr w:type="gramEnd"/>
      <w:r w:rsidR="00F81767">
        <w:rPr>
          <w:rFonts w:ascii="Baskerville Old Face" w:hAnsi="Baskerville Old Face"/>
        </w:rPr>
        <w:t xml:space="preserve"> and he has done something about it. </w:t>
      </w:r>
      <w:r>
        <w:rPr>
          <w:rFonts w:ascii="Baskerville Old Face" w:hAnsi="Baskerville Old Face"/>
        </w:rPr>
        <w:t xml:space="preserve">  </w:t>
      </w:r>
      <w:r w:rsidR="00284E1A">
        <w:rPr>
          <w:rFonts w:ascii="Baskerville Old Face" w:hAnsi="Baskerville Old Face"/>
        </w:rPr>
        <w:t xml:space="preserve"> </w:t>
      </w:r>
      <w:r w:rsidR="001A0A9C">
        <w:rPr>
          <w:rFonts w:ascii="Baskerville Old Face" w:hAnsi="Baskerville Old Face"/>
        </w:rPr>
        <w:t xml:space="preserve">  </w:t>
      </w:r>
      <w:r w:rsidR="00EE5020">
        <w:rPr>
          <w:rFonts w:ascii="Baskerville Old Face" w:hAnsi="Baskerville Old Face"/>
        </w:rPr>
        <w:t xml:space="preserve">    </w:t>
      </w:r>
      <w:r w:rsidR="005E1EBC">
        <w:rPr>
          <w:rFonts w:ascii="Baskerville Old Face" w:hAnsi="Baskerville Old Face"/>
        </w:rPr>
        <w:t xml:space="preserve"> </w:t>
      </w:r>
    </w:p>
    <w:p w14:paraId="24F64732" w14:textId="77777777" w:rsidR="0035433F" w:rsidRDefault="005E1EBC" w:rsidP="00035DAC">
      <w:pPr>
        <w:pStyle w:val="NoSpacing"/>
        <w:spacing w:line="480" w:lineRule="auto"/>
        <w:ind w:firstLine="720"/>
        <w:rPr>
          <w:rFonts w:ascii="Baskerville Old Face" w:hAnsi="Baskerville Old Face"/>
        </w:rPr>
      </w:pPr>
      <w:r>
        <w:rPr>
          <w:rFonts w:ascii="Baskerville Old Face" w:hAnsi="Baskerville Old Face"/>
        </w:rPr>
        <w:t xml:space="preserve">Now, I also want to mention that there is some confusion here when it comes to the characters in the story.  Who is doing the action?  </w:t>
      </w:r>
    </w:p>
    <w:p w14:paraId="36E30816" w14:textId="4763D1B4" w:rsidR="0035433F" w:rsidRPr="0035433F" w:rsidRDefault="0035433F" w:rsidP="0035433F">
      <w:pPr>
        <w:pStyle w:val="NoSpacing"/>
        <w:spacing w:line="480" w:lineRule="auto"/>
        <w:rPr>
          <w:rFonts w:ascii="Baskerville Old Face" w:hAnsi="Baskerville Old Face"/>
          <w:b/>
          <w:bCs/>
          <w:u w:val="single"/>
        </w:rPr>
      </w:pPr>
      <w:r>
        <w:rPr>
          <w:rFonts w:ascii="Baskerville Old Face" w:hAnsi="Baskerville Old Face"/>
          <w:b/>
          <w:bCs/>
          <w:u w:val="single"/>
        </w:rPr>
        <w:t>SLIDE 14</w:t>
      </w:r>
    </w:p>
    <w:p w14:paraId="0EAB3332" w14:textId="77777777" w:rsidR="0035433F" w:rsidRDefault="005E1EBC" w:rsidP="0035433F">
      <w:pPr>
        <w:pStyle w:val="NoSpacing"/>
        <w:spacing w:line="480" w:lineRule="auto"/>
        <w:rPr>
          <w:rFonts w:ascii="Baskerville Old Face" w:hAnsi="Baskerville Old Face"/>
        </w:rPr>
      </w:pPr>
      <w:r>
        <w:rPr>
          <w:rFonts w:ascii="Baskerville Old Face" w:hAnsi="Baskerville Old Face"/>
        </w:rPr>
        <w:t xml:space="preserve">Let me read it one more time…So is it the fishermen doing the separating…yes, </w:t>
      </w:r>
      <w:proofErr w:type="gramStart"/>
      <w:r>
        <w:rPr>
          <w:rFonts w:ascii="Baskerville Old Face" w:hAnsi="Baskerville Old Face"/>
        </w:rPr>
        <w:t>but yet</w:t>
      </w:r>
      <w:proofErr w:type="gramEnd"/>
      <w:r>
        <w:rPr>
          <w:rFonts w:ascii="Baskerville Old Face" w:hAnsi="Baskerville Old Face"/>
        </w:rPr>
        <w:t xml:space="preserve"> it seems like it is also the angels who will come at the end of time to bring about the separation of judgement. </w:t>
      </w:r>
      <w:r w:rsidR="00F81767">
        <w:rPr>
          <w:rFonts w:ascii="Baskerville Old Face" w:hAnsi="Baskerville Old Face"/>
        </w:rPr>
        <w:t>Do you see how these roles kind of overlap?</w:t>
      </w:r>
      <w:r>
        <w:rPr>
          <w:rFonts w:ascii="Baskerville Old Face" w:hAnsi="Baskerville Old Face"/>
        </w:rPr>
        <w:t xml:space="preserve"> There may be a few interpretive options available to us, but I tend to think that we are to understand as a both/and statement.  Meaning our work as disciples, as fishers of men works in tandem with the final work of the angels.  We cast a wide net and bring in all kinds of people…people who are genuine and some who just say what you want to hear. Kind people and irritable people.  Jovial people and cranky people. Rich and poor, educated and not, people who have it all together and people who are picking up the pieces.  Sinner, saints and everything in-between.  As </w:t>
      </w:r>
      <w:r w:rsidR="00F81767">
        <w:rPr>
          <w:rFonts w:ascii="Baskerville Old Face" w:hAnsi="Baskerville Old Face"/>
        </w:rPr>
        <w:t>disciples</w:t>
      </w:r>
      <w:r>
        <w:rPr>
          <w:rFonts w:ascii="Baskerville Old Face" w:hAnsi="Baskerville Old Face"/>
        </w:rPr>
        <w:t xml:space="preserve">, we gather them all in and we sit down with them and minister to them and with them.  As disciples, we make disciples.  We teach them what the bible says, we pray with them and for them.  </w:t>
      </w:r>
      <w:r w:rsidR="00F81767">
        <w:rPr>
          <w:rFonts w:ascii="Baskerville Old Face" w:hAnsi="Baskerville Old Face"/>
        </w:rPr>
        <w:t>W</w:t>
      </w:r>
      <w:r>
        <w:rPr>
          <w:rFonts w:ascii="Baskerville Old Face" w:hAnsi="Baskerville Old Face"/>
        </w:rPr>
        <w:t xml:space="preserve">e laugh with them and cry with them.  We make some determinations like “This person would be a great small group leader.  This person has a gift for teaching kids.  This person is a </w:t>
      </w:r>
      <w:proofErr w:type="gramStart"/>
      <w:r>
        <w:rPr>
          <w:rFonts w:ascii="Baskerville Old Face" w:hAnsi="Baskerville Old Face"/>
        </w:rPr>
        <w:t>fell</w:t>
      </w:r>
      <w:proofErr w:type="gramEnd"/>
      <w:r>
        <w:rPr>
          <w:rFonts w:ascii="Baskerville Old Face" w:hAnsi="Baskerville Old Face"/>
        </w:rPr>
        <w:t xml:space="preserve"> fledged prayer warrior.”  </w:t>
      </w:r>
      <w:r w:rsidR="00F81767">
        <w:rPr>
          <w:rFonts w:ascii="Baskerville Old Face" w:hAnsi="Baskerville Old Face"/>
        </w:rPr>
        <w:t xml:space="preserve">And we try to speak out </w:t>
      </w:r>
      <w:r w:rsidR="00F81767">
        <w:rPr>
          <w:rFonts w:ascii="Baskerville Old Face" w:hAnsi="Baskerville Old Face"/>
        </w:rPr>
        <w:lastRenderedPageBreak/>
        <w:t xml:space="preserve">about those gifts that God has placed in them. </w:t>
      </w:r>
      <w:r>
        <w:rPr>
          <w:rFonts w:ascii="Baskerville Old Face" w:hAnsi="Baskerville Old Face"/>
        </w:rPr>
        <w:t>But we also conclude things like, “This person is really struggling.  This person is not ready for leadership.  This person still has some misunderstan</w:t>
      </w:r>
      <w:r w:rsidR="00E51300">
        <w:rPr>
          <w:rFonts w:ascii="Baskerville Old Face" w:hAnsi="Baskerville Old Face"/>
        </w:rPr>
        <w:t>dings</w:t>
      </w:r>
      <w:r>
        <w:rPr>
          <w:rFonts w:ascii="Baskerville Old Face" w:hAnsi="Baskerville Old Face"/>
        </w:rPr>
        <w:t xml:space="preserve"> about who Jesus is.”  </w:t>
      </w:r>
      <w:proofErr w:type="gramStart"/>
      <w:r>
        <w:rPr>
          <w:rFonts w:ascii="Baskerville Old Face" w:hAnsi="Baskerville Old Face"/>
        </w:rPr>
        <w:t>So</w:t>
      </w:r>
      <w:proofErr w:type="gramEnd"/>
      <w:r>
        <w:rPr>
          <w:rFonts w:ascii="Baskerville Old Face" w:hAnsi="Baskerville Old Face"/>
        </w:rPr>
        <w:t xml:space="preserve"> in that sense, as disciples and members of Christ’s body, the church, we form relationships with people and as we get </w:t>
      </w:r>
      <w:r w:rsidR="00F81767">
        <w:rPr>
          <w:rFonts w:ascii="Baskerville Old Face" w:hAnsi="Baskerville Old Face"/>
        </w:rPr>
        <w:t xml:space="preserve">to </w:t>
      </w:r>
      <w:r>
        <w:rPr>
          <w:rFonts w:ascii="Baskerville Old Face" w:hAnsi="Baskerville Old Face"/>
        </w:rPr>
        <w:t xml:space="preserve">know them, we get to better understand the state of their faith.  And with that understanding, we can, with the Holy Spirit’s </w:t>
      </w:r>
      <w:proofErr w:type="gramStart"/>
      <w:r>
        <w:rPr>
          <w:rFonts w:ascii="Baskerville Old Face" w:hAnsi="Baskerville Old Face"/>
        </w:rPr>
        <w:t>leading</w:t>
      </w:r>
      <w:proofErr w:type="gramEnd"/>
      <w:r>
        <w:rPr>
          <w:rFonts w:ascii="Baskerville Old Face" w:hAnsi="Baskerville Old Face"/>
        </w:rPr>
        <w:t xml:space="preserve"> guide specific people in specific ways.  But the final call, that is out of our hands.  No human can ever condemn another human to hell just as no human can save another from their sins.  This is the work of Christ alone and it is work that will be done at the end of the age. Our job in the meantime is to spread our net wide; to invite all people everywhere to repent and </w:t>
      </w:r>
      <w:proofErr w:type="gramStart"/>
      <w:r>
        <w:rPr>
          <w:rFonts w:ascii="Baskerville Old Face" w:hAnsi="Baskerville Old Face"/>
        </w:rPr>
        <w:t>believe;  to</w:t>
      </w:r>
      <w:proofErr w:type="gramEnd"/>
      <w:r>
        <w:rPr>
          <w:rFonts w:ascii="Baskerville Old Face" w:hAnsi="Baskerville Old Face"/>
        </w:rPr>
        <w:t xml:space="preserve"> work hard as fishers of men and to fully entrust the final judgement to the one true King Jesus.  </w:t>
      </w:r>
      <w:proofErr w:type="gramStart"/>
      <w:r>
        <w:rPr>
          <w:rFonts w:ascii="Baskerville Old Face" w:hAnsi="Baskerville Old Face"/>
        </w:rPr>
        <w:t>So</w:t>
      </w:r>
      <w:proofErr w:type="gramEnd"/>
      <w:r>
        <w:rPr>
          <w:rFonts w:ascii="Baskerville Old Face" w:hAnsi="Baskerville Old Face"/>
        </w:rPr>
        <w:t xml:space="preserve"> we never get to pretend that we possess the power of the bench and walk through this world in a black robe </w:t>
      </w:r>
      <w:r w:rsidR="00F81767">
        <w:rPr>
          <w:rFonts w:ascii="Baskerville Old Face" w:hAnsi="Baskerville Old Face"/>
        </w:rPr>
        <w:t>carrying a</w:t>
      </w:r>
      <w:r>
        <w:rPr>
          <w:rFonts w:ascii="Baskerville Old Face" w:hAnsi="Baskerville Old Face"/>
        </w:rPr>
        <w:t xml:space="preserve"> gavel</w:t>
      </w:r>
      <w:r w:rsidR="00F81767">
        <w:rPr>
          <w:rFonts w:ascii="Baskerville Old Face" w:hAnsi="Baskerville Old Face"/>
        </w:rPr>
        <w:t xml:space="preserve"> playing the role of a judge</w:t>
      </w:r>
      <w:r>
        <w:rPr>
          <w:rFonts w:ascii="Baskerville Old Face" w:hAnsi="Baskerville Old Face"/>
        </w:rPr>
        <w:t>. But, as Herber</w:t>
      </w:r>
      <w:r w:rsidR="00E51300">
        <w:rPr>
          <w:rFonts w:ascii="Baskerville Old Face" w:hAnsi="Baskerville Old Face"/>
        </w:rPr>
        <w:t>t</w:t>
      </w:r>
      <w:r>
        <w:rPr>
          <w:rFonts w:ascii="Baskerville Old Face" w:hAnsi="Baskerville Old Face"/>
        </w:rPr>
        <w:t xml:space="preserve"> Lockyer puts it, </w:t>
      </w:r>
    </w:p>
    <w:p w14:paraId="68EFA4EF" w14:textId="688B0634" w:rsidR="0035433F" w:rsidRPr="0035433F" w:rsidRDefault="0035433F" w:rsidP="0035433F">
      <w:pPr>
        <w:pStyle w:val="NoSpacing"/>
        <w:spacing w:line="480" w:lineRule="auto"/>
        <w:rPr>
          <w:rFonts w:ascii="Baskerville Old Face" w:hAnsi="Baskerville Old Face"/>
          <w:b/>
          <w:bCs/>
          <w:u w:val="single"/>
        </w:rPr>
      </w:pPr>
      <w:r>
        <w:rPr>
          <w:rFonts w:ascii="Baskerville Old Face" w:hAnsi="Baskerville Old Face"/>
          <w:b/>
          <w:bCs/>
          <w:u w:val="single"/>
        </w:rPr>
        <w:t>SLIDE 15</w:t>
      </w:r>
    </w:p>
    <w:p w14:paraId="6D17C031" w14:textId="734BA0A4" w:rsidR="006F625D" w:rsidRDefault="005E1EBC" w:rsidP="0035433F">
      <w:pPr>
        <w:pStyle w:val="NoSpacing"/>
        <w:spacing w:line="480" w:lineRule="auto"/>
        <w:rPr>
          <w:rFonts w:ascii="Baskerville Old Face" w:hAnsi="Baskerville Old Face"/>
        </w:rPr>
      </w:pPr>
      <w:r>
        <w:rPr>
          <w:rFonts w:ascii="Baskerville Old Face" w:hAnsi="Baskerville Old Face"/>
        </w:rPr>
        <w:t xml:space="preserve">Christ “uses the saved to save more.”  We are the Church, the hands and feet of Jesus, we do his work for him not because he needs us </w:t>
      </w:r>
      <w:r w:rsidR="0035433F">
        <w:rPr>
          <w:rFonts w:ascii="Baskerville Old Face" w:hAnsi="Baskerville Old Face"/>
        </w:rPr>
        <w:t>but</w:t>
      </w:r>
      <w:r>
        <w:rPr>
          <w:rFonts w:ascii="Baskerville Old Face" w:hAnsi="Baskerville Old Face"/>
        </w:rPr>
        <w:t xml:space="preserve"> because he has chosen to use us.  All of us who have been forgiven should become fisher</w:t>
      </w:r>
      <w:r w:rsidR="00AB5183">
        <w:rPr>
          <w:rFonts w:ascii="Baskerville Old Face" w:hAnsi="Baskerville Old Face"/>
        </w:rPr>
        <w:t>s</w:t>
      </w:r>
      <w:r>
        <w:rPr>
          <w:rFonts w:ascii="Baskerville Old Face" w:hAnsi="Baskerville Old Face"/>
        </w:rPr>
        <w:t xml:space="preserve"> of people casting our nets out to all</w:t>
      </w:r>
      <w:r w:rsidR="00AB5183">
        <w:rPr>
          <w:rFonts w:ascii="Baskerville Old Face" w:hAnsi="Baskerville Old Face"/>
        </w:rPr>
        <w:t xml:space="preserve">.  </w:t>
      </w:r>
    </w:p>
    <w:p w14:paraId="734C2E19" w14:textId="77777777" w:rsidR="0035433F" w:rsidRDefault="00E26920" w:rsidP="00035DAC">
      <w:pPr>
        <w:pStyle w:val="NoSpacing"/>
        <w:spacing w:line="480" w:lineRule="auto"/>
        <w:ind w:firstLine="720"/>
        <w:rPr>
          <w:rFonts w:ascii="Baskerville Old Face" w:hAnsi="Baskerville Old Face"/>
        </w:rPr>
      </w:pPr>
      <w:r>
        <w:rPr>
          <w:rFonts w:ascii="Baskerville Old Face" w:hAnsi="Baskerville Old Face"/>
        </w:rPr>
        <w:t xml:space="preserve">Next month, we will be diving into season two of the Chosen and as I close this morning, I want to share a </w:t>
      </w:r>
      <w:proofErr w:type="gramStart"/>
      <w:r>
        <w:rPr>
          <w:rFonts w:ascii="Baskerville Old Face" w:hAnsi="Baskerville Old Face"/>
        </w:rPr>
        <w:t>clip with</w:t>
      </w:r>
      <w:proofErr w:type="gramEnd"/>
      <w:r>
        <w:rPr>
          <w:rFonts w:ascii="Baskerville Old Face" w:hAnsi="Baskerville Old Face"/>
        </w:rPr>
        <w:t xml:space="preserve"> from season one.  I think the filmmakers nailed it with this scene in two ways: it correctly identifies our calling as fishers of people, and it stands theologically strong as it keeps God in God’s role.  </w:t>
      </w:r>
      <w:proofErr w:type="gramStart"/>
      <w:r>
        <w:rPr>
          <w:rFonts w:ascii="Baskerville Old Face" w:hAnsi="Baskerville Old Face"/>
        </w:rPr>
        <w:t>Take a look</w:t>
      </w:r>
      <w:proofErr w:type="gramEnd"/>
      <w:r w:rsidR="0035433F">
        <w:rPr>
          <w:rFonts w:ascii="Baskerville Old Face" w:hAnsi="Baskerville Old Face"/>
        </w:rPr>
        <w:t>.</w:t>
      </w:r>
    </w:p>
    <w:p w14:paraId="5863E160" w14:textId="5B2078D7" w:rsidR="00E26920" w:rsidRPr="00AA5192" w:rsidRDefault="0035433F" w:rsidP="0035433F">
      <w:pPr>
        <w:pStyle w:val="NoSpacing"/>
        <w:spacing w:line="480" w:lineRule="auto"/>
        <w:rPr>
          <w:rFonts w:ascii="Baskerville Old Face" w:hAnsi="Baskerville Old Face"/>
        </w:rPr>
      </w:pPr>
      <w:r>
        <w:rPr>
          <w:rFonts w:ascii="Baskerville Old Face" w:hAnsi="Baskerville Old Face"/>
          <w:b/>
          <w:bCs/>
          <w:u w:val="single"/>
        </w:rPr>
        <w:t>PLAY THE VIDEO CLIP</w:t>
      </w:r>
      <w:r w:rsidR="00E26920">
        <w:rPr>
          <w:rFonts w:ascii="Baskerville Old Face" w:hAnsi="Baskerville Old Face"/>
        </w:rPr>
        <w:t xml:space="preserve"> </w:t>
      </w:r>
    </w:p>
    <w:sectPr w:rsidR="00E26920" w:rsidRPr="00AA519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97CD6" w14:textId="77777777" w:rsidR="00894C94" w:rsidRDefault="00894C94" w:rsidP="00E51300">
      <w:pPr>
        <w:spacing w:after="0" w:line="240" w:lineRule="auto"/>
      </w:pPr>
      <w:r>
        <w:separator/>
      </w:r>
    </w:p>
  </w:endnote>
  <w:endnote w:type="continuationSeparator" w:id="0">
    <w:p w14:paraId="5EFE38DB" w14:textId="77777777" w:rsidR="00894C94" w:rsidRDefault="00894C94" w:rsidP="00E51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5783167"/>
      <w:docPartObj>
        <w:docPartGallery w:val="Page Numbers (Bottom of Page)"/>
        <w:docPartUnique/>
      </w:docPartObj>
    </w:sdtPr>
    <w:sdtEndPr>
      <w:rPr>
        <w:noProof/>
      </w:rPr>
    </w:sdtEndPr>
    <w:sdtContent>
      <w:p w14:paraId="0BB9399A" w14:textId="431D3667" w:rsidR="00E51300" w:rsidRDefault="00E513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89799B" w14:textId="77777777" w:rsidR="00E51300" w:rsidRDefault="00E51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F660B" w14:textId="77777777" w:rsidR="00894C94" w:rsidRDefault="00894C94" w:rsidP="00E51300">
      <w:pPr>
        <w:spacing w:after="0" w:line="240" w:lineRule="auto"/>
      </w:pPr>
      <w:r>
        <w:separator/>
      </w:r>
    </w:p>
  </w:footnote>
  <w:footnote w:type="continuationSeparator" w:id="0">
    <w:p w14:paraId="48EA11F4" w14:textId="77777777" w:rsidR="00894C94" w:rsidRDefault="00894C94" w:rsidP="00E513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92"/>
    <w:rsid w:val="00035DAC"/>
    <w:rsid w:val="000B2352"/>
    <w:rsid w:val="001948F1"/>
    <w:rsid w:val="001A0A9C"/>
    <w:rsid w:val="001A7931"/>
    <w:rsid w:val="001F7D68"/>
    <w:rsid w:val="00206F4D"/>
    <w:rsid w:val="00284E1A"/>
    <w:rsid w:val="0029281F"/>
    <w:rsid w:val="0035433F"/>
    <w:rsid w:val="003C6CD3"/>
    <w:rsid w:val="003D5971"/>
    <w:rsid w:val="00551D3B"/>
    <w:rsid w:val="005E1EBC"/>
    <w:rsid w:val="006F625D"/>
    <w:rsid w:val="00795AEF"/>
    <w:rsid w:val="0083323D"/>
    <w:rsid w:val="008565C4"/>
    <w:rsid w:val="00894C94"/>
    <w:rsid w:val="00A940CE"/>
    <w:rsid w:val="00AA5192"/>
    <w:rsid w:val="00AB5183"/>
    <w:rsid w:val="00BA71B8"/>
    <w:rsid w:val="00D1651E"/>
    <w:rsid w:val="00E26920"/>
    <w:rsid w:val="00E51300"/>
    <w:rsid w:val="00ED0DED"/>
    <w:rsid w:val="00EE5020"/>
    <w:rsid w:val="00F81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FB59"/>
  <w15:chartTrackingRefBased/>
  <w15:docId w15:val="{ABC9513E-F194-4B72-920D-CBCEE9F2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51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1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1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51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51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51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1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1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1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1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1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1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51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1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1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1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1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192"/>
    <w:rPr>
      <w:rFonts w:eastAsiaTheme="majorEastAsia" w:cstheme="majorBidi"/>
      <w:color w:val="272727" w:themeColor="text1" w:themeTint="D8"/>
    </w:rPr>
  </w:style>
  <w:style w:type="paragraph" w:styleId="Title">
    <w:name w:val="Title"/>
    <w:basedOn w:val="Normal"/>
    <w:next w:val="Normal"/>
    <w:link w:val="TitleChar"/>
    <w:uiPriority w:val="10"/>
    <w:qFormat/>
    <w:rsid w:val="00AA51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1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1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1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192"/>
    <w:pPr>
      <w:spacing w:before="160"/>
      <w:jc w:val="center"/>
    </w:pPr>
    <w:rPr>
      <w:i/>
      <w:iCs/>
      <w:color w:val="404040" w:themeColor="text1" w:themeTint="BF"/>
    </w:rPr>
  </w:style>
  <w:style w:type="character" w:customStyle="1" w:styleId="QuoteChar">
    <w:name w:val="Quote Char"/>
    <w:basedOn w:val="DefaultParagraphFont"/>
    <w:link w:val="Quote"/>
    <w:uiPriority w:val="29"/>
    <w:rsid w:val="00AA5192"/>
    <w:rPr>
      <w:i/>
      <w:iCs/>
      <w:color w:val="404040" w:themeColor="text1" w:themeTint="BF"/>
    </w:rPr>
  </w:style>
  <w:style w:type="paragraph" w:styleId="ListParagraph">
    <w:name w:val="List Paragraph"/>
    <w:basedOn w:val="Normal"/>
    <w:uiPriority w:val="34"/>
    <w:qFormat/>
    <w:rsid w:val="00AA5192"/>
    <w:pPr>
      <w:ind w:left="720"/>
      <w:contextualSpacing/>
    </w:pPr>
  </w:style>
  <w:style w:type="character" w:styleId="IntenseEmphasis">
    <w:name w:val="Intense Emphasis"/>
    <w:basedOn w:val="DefaultParagraphFont"/>
    <w:uiPriority w:val="21"/>
    <w:qFormat/>
    <w:rsid w:val="00AA5192"/>
    <w:rPr>
      <w:i/>
      <w:iCs/>
      <w:color w:val="0F4761" w:themeColor="accent1" w:themeShade="BF"/>
    </w:rPr>
  </w:style>
  <w:style w:type="paragraph" w:styleId="IntenseQuote">
    <w:name w:val="Intense Quote"/>
    <w:basedOn w:val="Normal"/>
    <w:next w:val="Normal"/>
    <w:link w:val="IntenseQuoteChar"/>
    <w:uiPriority w:val="30"/>
    <w:qFormat/>
    <w:rsid w:val="00AA51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192"/>
    <w:rPr>
      <w:i/>
      <w:iCs/>
      <w:color w:val="0F4761" w:themeColor="accent1" w:themeShade="BF"/>
    </w:rPr>
  </w:style>
  <w:style w:type="character" w:styleId="IntenseReference">
    <w:name w:val="Intense Reference"/>
    <w:basedOn w:val="DefaultParagraphFont"/>
    <w:uiPriority w:val="32"/>
    <w:qFormat/>
    <w:rsid w:val="00AA5192"/>
    <w:rPr>
      <w:b/>
      <w:bCs/>
      <w:smallCaps/>
      <w:color w:val="0F4761" w:themeColor="accent1" w:themeShade="BF"/>
      <w:spacing w:val="5"/>
    </w:rPr>
  </w:style>
  <w:style w:type="paragraph" w:styleId="NoSpacing">
    <w:name w:val="No Spacing"/>
    <w:uiPriority w:val="1"/>
    <w:qFormat/>
    <w:rsid w:val="00AA5192"/>
    <w:pPr>
      <w:spacing w:after="0" w:line="240" w:lineRule="auto"/>
    </w:pPr>
  </w:style>
  <w:style w:type="paragraph" w:styleId="Header">
    <w:name w:val="header"/>
    <w:basedOn w:val="Normal"/>
    <w:link w:val="HeaderChar"/>
    <w:uiPriority w:val="99"/>
    <w:unhideWhenUsed/>
    <w:rsid w:val="00E51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300"/>
  </w:style>
  <w:style w:type="paragraph" w:styleId="Footer">
    <w:name w:val="footer"/>
    <w:basedOn w:val="Normal"/>
    <w:link w:val="FooterChar"/>
    <w:uiPriority w:val="99"/>
    <w:unhideWhenUsed/>
    <w:rsid w:val="00E51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2353</TotalTime>
  <Pages>7</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6</cp:revision>
  <cp:lastPrinted>2024-08-21T15:18:00Z</cp:lastPrinted>
  <dcterms:created xsi:type="dcterms:W3CDTF">2024-07-14T05:40:00Z</dcterms:created>
  <dcterms:modified xsi:type="dcterms:W3CDTF">2024-08-22T17:08:00Z</dcterms:modified>
</cp:coreProperties>
</file>