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BAFCD" w14:textId="67A102EC" w:rsidR="00BF61B7" w:rsidRPr="00F24EDD" w:rsidRDefault="00BF61B7" w:rsidP="00CA724C">
      <w:pPr>
        <w:pStyle w:val="NoSpacing"/>
        <w:spacing w:line="480" w:lineRule="auto"/>
        <w:rPr>
          <w:rFonts w:ascii="Baskerville Old Face" w:hAnsi="Baskerville Old Face"/>
        </w:rPr>
      </w:pPr>
      <w:proofErr w:type="spellStart"/>
      <w:r w:rsidRPr="00F24EDD">
        <w:rPr>
          <w:rFonts w:ascii="Baskerville Old Face" w:hAnsi="Baskerville Old Face"/>
        </w:rPr>
        <w:t>ReMarkable</w:t>
      </w:r>
      <w:proofErr w:type="spellEnd"/>
      <w:r w:rsidRPr="00F24EDD">
        <w:rPr>
          <w:rFonts w:ascii="Baskerville Old Face" w:hAnsi="Baskerville Old Face"/>
        </w:rPr>
        <w:t xml:space="preserve">: </w:t>
      </w:r>
      <w:r w:rsidR="0096144F">
        <w:rPr>
          <w:rFonts w:ascii="Baskerville Old Face" w:hAnsi="Baskerville Old Face"/>
        </w:rPr>
        <w:t>The Un</w:t>
      </w:r>
      <w:r w:rsidR="00653F59">
        <w:rPr>
          <w:rFonts w:ascii="Baskerville Old Face" w:hAnsi="Baskerville Old Face"/>
        </w:rPr>
        <w:t>-</w:t>
      </w:r>
      <w:r w:rsidR="0096144F">
        <w:rPr>
          <w:rFonts w:ascii="Baskerville Old Face" w:hAnsi="Baskerville Old Face"/>
        </w:rPr>
        <w:t xml:space="preserve">ending </w:t>
      </w:r>
      <w:r w:rsidRPr="00F24EDD">
        <w:rPr>
          <w:rFonts w:ascii="Baskerville Old Face" w:hAnsi="Baskerville Old Face"/>
        </w:rPr>
        <w:t>(Mark 16)</w:t>
      </w:r>
      <w:r w:rsidRPr="00F24EDD">
        <w:rPr>
          <w:rFonts w:ascii="Baskerville Old Face" w:hAnsi="Baskerville Old Face"/>
        </w:rPr>
        <w:tab/>
      </w:r>
      <w:r w:rsidRPr="00F24EDD">
        <w:rPr>
          <w:rFonts w:ascii="Baskerville Old Face" w:hAnsi="Baskerville Old Face"/>
        </w:rPr>
        <w:tab/>
      </w:r>
      <w:r w:rsidRPr="00F24EDD">
        <w:rPr>
          <w:rFonts w:ascii="Baskerville Old Face" w:hAnsi="Baskerville Old Face"/>
        </w:rPr>
        <w:tab/>
        <w:t>Memory Verse:</w:t>
      </w:r>
      <w:r w:rsidR="0096144F">
        <w:rPr>
          <w:rFonts w:ascii="Baskerville Old Face" w:hAnsi="Baskerville Old Face"/>
        </w:rPr>
        <w:t xml:space="preserve"> Mark 16:</w:t>
      </w:r>
      <w:r w:rsidR="00653F59">
        <w:rPr>
          <w:rFonts w:ascii="Baskerville Old Face" w:hAnsi="Baskerville Old Face"/>
        </w:rPr>
        <w:t>6</w:t>
      </w:r>
    </w:p>
    <w:p w14:paraId="221E2D46" w14:textId="39C746E2" w:rsidR="00F24EDD" w:rsidRPr="00F24EDD" w:rsidRDefault="00F24EDD" w:rsidP="00CA724C">
      <w:pPr>
        <w:pStyle w:val="NoSpacing"/>
        <w:spacing w:line="480" w:lineRule="auto"/>
        <w:rPr>
          <w:rFonts w:ascii="Baskerville Old Face" w:hAnsi="Baskerville Old Face"/>
        </w:rPr>
      </w:pPr>
      <w:r w:rsidRPr="00F24EDD">
        <w:rPr>
          <w:rFonts w:ascii="Baskerville Old Face" w:hAnsi="Baskerville Old Face"/>
        </w:rPr>
        <w:t>April 20</w:t>
      </w:r>
      <w:r w:rsidRPr="00F24EDD">
        <w:rPr>
          <w:rFonts w:ascii="Baskerville Old Face" w:hAnsi="Baskerville Old Face"/>
          <w:vertAlign w:val="superscript"/>
        </w:rPr>
        <w:t>th</w:t>
      </w:r>
      <w:r w:rsidRPr="00F24EDD">
        <w:rPr>
          <w:rFonts w:ascii="Baskerville Old Face" w:hAnsi="Baskerville Old Face"/>
        </w:rPr>
        <w:t>, 2025 (</w:t>
      </w:r>
      <w:r w:rsidR="00BF61B7" w:rsidRPr="00F24EDD">
        <w:rPr>
          <w:rFonts w:ascii="Baskerville Old Face" w:hAnsi="Baskerville Old Face"/>
        </w:rPr>
        <w:t>Easter Morning</w:t>
      </w:r>
      <w:r w:rsidRPr="00F24EDD">
        <w:rPr>
          <w:rFonts w:ascii="Baskerville Old Face" w:hAnsi="Baskerville Old Face"/>
        </w:rPr>
        <w:t>)</w:t>
      </w:r>
      <w:r w:rsidR="0096144F">
        <w:rPr>
          <w:rFonts w:ascii="Baskerville Old Face" w:hAnsi="Baskerville Old Face"/>
        </w:rPr>
        <w:tab/>
      </w:r>
      <w:r w:rsidR="00BF61B7" w:rsidRPr="00F24EDD">
        <w:rPr>
          <w:rFonts w:ascii="Baskerville Old Face" w:hAnsi="Baskerville Old Face"/>
        </w:rPr>
        <w:tab/>
      </w:r>
      <w:r w:rsidR="00BF61B7" w:rsidRPr="00F24EDD">
        <w:rPr>
          <w:rFonts w:ascii="Baskerville Old Face" w:hAnsi="Baskerville Old Face"/>
        </w:rPr>
        <w:tab/>
      </w:r>
      <w:r w:rsidR="00BF61B7" w:rsidRPr="00F24EDD">
        <w:rPr>
          <w:rFonts w:ascii="Baskerville Old Face" w:hAnsi="Baskerville Old Face"/>
        </w:rPr>
        <w:tab/>
        <w:t>Scripture Reading:</w:t>
      </w:r>
      <w:r w:rsidRPr="00F24EDD">
        <w:rPr>
          <w:rFonts w:ascii="Baskerville Old Face" w:hAnsi="Baskerville Old Face"/>
        </w:rPr>
        <w:t xml:space="preserve"> Mark 16</w:t>
      </w:r>
    </w:p>
    <w:p w14:paraId="0994C4B6" w14:textId="1FC41C15" w:rsidR="00F24EDD" w:rsidRPr="00136926" w:rsidRDefault="00136926" w:rsidP="00CA724C">
      <w:pPr>
        <w:pStyle w:val="NoSpacing"/>
        <w:spacing w:line="480" w:lineRule="auto"/>
        <w:rPr>
          <w:rFonts w:ascii="Baskerville Old Face" w:hAnsi="Baskerville Old Face"/>
          <w:b/>
          <w:bCs/>
        </w:rPr>
      </w:pPr>
      <w:r w:rsidRPr="00136926">
        <w:rPr>
          <w:rFonts w:ascii="Baskerville Old Face" w:hAnsi="Baskerville Old Face"/>
          <w:b/>
          <w:bCs/>
          <w:highlight w:val="yellow"/>
        </w:rPr>
        <w:t>[</w:t>
      </w:r>
      <w:r>
        <w:rPr>
          <w:rFonts w:ascii="Baskerville Old Face" w:hAnsi="Baskerville Old Face"/>
          <w:b/>
          <w:bCs/>
          <w:highlight w:val="yellow"/>
        </w:rPr>
        <w:t>SLIDE 1</w:t>
      </w:r>
      <w:r w:rsidRPr="00136926">
        <w:rPr>
          <w:rFonts w:ascii="Baskerville Old Face" w:hAnsi="Baskerville Old Face"/>
          <w:b/>
          <w:bCs/>
          <w:highlight w:val="yellow"/>
        </w:rPr>
        <w:t>]</w:t>
      </w:r>
    </w:p>
    <w:p w14:paraId="770ED9BA" w14:textId="6982F66D" w:rsidR="00F24EDD" w:rsidRDefault="00F24EDD" w:rsidP="00CA724C">
      <w:pPr>
        <w:pStyle w:val="NoSpacing"/>
        <w:spacing w:line="480" w:lineRule="auto"/>
        <w:rPr>
          <w:rFonts w:ascii="Baskerville Old Face" w:hAnsi="Baskerville Old Face"/>
        </w:rPr>
      </w:pPr>
      <w:r w:rsidRPr="00F24EDD">
        <w:rPr>
          <w:rFonts w:ascii="Baskerville Old Face" w:hAnsi="Baskerville Old Face"/>
        </w:rPr>
        <w:tab/>
        <w:t xml:space="preserve">Today is the day.  We have made it!  We have followed Mark from the beginning and heard his report all the way through to the end.  We have witnessed all the miracles of Jesus: the healings, the </w:t>
      </w:r>
      <w:r w:rsidR="00653F59" w:rsidRPr="00F24EDD">
        <w:rPr>
          <w:rFonts w:ascii="Baskerville Old Face" w:hAnsi="Baskerville Old Face"/>
        </w:rPr>
        <w:t>exorcisms</w:t>
      </w:r>
      <w:r w:rsidRPr="00F24EDD">
        <w:rPr>
          <w:rFonts w:ascii="Baskerville Old Face" w:hAnsi="Baskerville Old Face"/>
        </w:rPr>
        <w:t>, even his power to control the wind and waves.</w:t>
      </w:r>
      <w:r>
        <w:rPr>
          <w:rFonts w:ascii="Baskerville Old Face" w:hAnsi="Baskerville Old Face"/>
        </w:rPr>
        <w:t xml:space="preserve">  We have seen Jesus contend with the Jewish leaders who were out to kill him for tampering with their way of life and their understanding of God. We have seen Jesus interact with Gentiles, bringing the </w:t>
      </w:r>
      <w:r w:rsidR="00653F59">
        <w:rPr>
          <w:rFonts w:ascii="Baskerville Old Face" w:hAnsi="Baskerville Old Face"/>
        </w:rPr>
        <w:t>reality</w:t>
      </w:r>
      <w:r>
        <w:rPr>
          <w:rFonts w:ascii="Baskerville Old Face" w:hAnsi="Baskerville Old Face"/>
        </w:rPr>
        <w:t xml:space="preserve"> of </w:t>
      </w:r>
      <w:r w:rsidR="00653F59">
        <w:rPr>
          <w:rFonts w:ascii="Baskerville Old Face" w:hAnsi="Baskerville Old Face"/>
        </w:rPr>
        <w:t>God’s</w:t>
      </w:r>
      <w:r>
        <w:rPr>
          <w:rFonts w:ascii="Baskerville Old Face" w:hAnsi="Baskerville Old Face"/>
        </w:rPr>
        <w:t xml:space="preserve"> kingdom even into their neck of the woods. Jesus has exuded authority over all things, and yet, at the same time, he ha</w:t>
      </w:r>
      <w:r w:rsidR="0055208B">
        <w:rPr>
          <w:rFonts w:ascii="Baskerville Old Face" w:hAnsi="Baskerville Old Face"/>
        </w:rPr>
        <w:t>s</w:t>
      </w:r>
      <w:r>
        <w:rPr>
          <w:rFonts w:ascii="Baskerville Old Face" w:hAnsi="Baskerville Old Face"/>
        </w:rPr>
        <w:t xml:space="preserve"> demonstrated compassion to people, young or old, rich or poor, hungry or fed, Gentile or Jew. </w:t>
      </w:r>
    </w:p>
    <w:p w14:paraId="63A0C242" w14:textId="669A1023" w:rsidR="00DD0E28" w:rsidRDefault="00F24EDD" w:rsidP="00CA724C">
      <w:pPr>
        <w:pStyle w:val="NoSpacing"/>
        <w:spacing w:line="480" w:lineRule="auto"/>
        <w:rPr>
          <w:rFonts w:ascii="Baskerville Old Face" w:hAnsi="Baskerville Old Face"/>
        </w:rPr>
      </w:pPr>
      <w:r>
        <w:rPr>
          <w:rFonts w:ascii="Baskerville Old Face" w:hAnsi="Baskerville Old Face"/>
        </w:rPr>
        <w:tab/>
      </w:r>
      <w:r w:rsidR="00653F59">
        <w:rPr>
          <w:rFonts w:ascii="Baskerville Old Face" w:hAnsi="Baskerville Old Face"/>
        </w:rPr>
        <w:t>Mark is clear about who Jesus is, but we</w:t>
      </w:r>
      <w:r>
        <w:rPr>
          <w:rFonts w:ascii="Baskerville Old Face" w:hAnsi="Baskerville Old Face"/>
        </w:rPr>
        <w:t xml:space="preserve"> have also seen what Jesus had to do.  </w:t>
      </w:r>
      <w:r w:rsidR="00136926" w:rsidRPr="00136926">
        <w:rPr>
          <w:rFonts w:ascii="Baskerville Old Face" w:hAnsi="Baskerville Old Face"/>
          <w:b/>
          <w:bCs/>
          <w:highlight w:val="yellow"/>
        </w:rPr>
        <w:t>[</w:t>
      </w:r>
      <w:r w:rsidR="00136926">
        <w:rPr>
          <w:rFonts w:ascii="Baskerville Old Face" w:hAnsi="Baskerville Old Face"/>
          <w:b/>
          <w:bCs/>
          <w:highlight w:val="yellow"/>
        </w:rPr>
        <w:t>SLIDE 2</w:t>
      </w:r>
      <w:r w:rsidR="00136926" w:rsidRPr="00136926">
        <w:rPr>
          <w:rFonts w:ascii="Baskerville Old Face" w:hAnsi="Baskerville Old Face"/>
          <w:b/>
          <w:bCs/>
          <w:highlight w:val="yellow"/>
        </w:rPr>
        <w:t>]</w:t>
      </w:r>
      <w:r w:rsidR="00136926">
        <w:rPr>
          <w:rFonts w:ascii="Baskerville Old Face" w:hAnsi="Baskerville Old Face"/>
          <w:b/>
          <w:bCs/>
        </w:rPr>
        <w:t xml:space="preserve"> </w:t>
      </w:r>
      <w:r>
        <w:rPr>
          <w:rFonts w:ascii="Baskerville Old Face" w:hAnsi="Baskerville Old Face"/>
        </w:rPr>
        <w:t xml:space="preserve">And chapter 10 informs us, Jesus came to serve and to give his life to liberate many people. This giving of his life is a very </w:t>
      </w:r>
      <w:r w:rsidR="0055208B">
        <w:rPr>
          <w:rFonts w:ascii="Baskerville Old Face" w:hAnsi="Baskerville Old Face"/>
        </w:rPr>
        <w:t>literal</w:t>
      </w:r>
      <w:r>
        <w:rPr>
          <w:rFonts w:ascii="Baskerville Old Face" w:hAnsi="Baskerville Old Face"/>
        </w:rPr>
        <w:t xml:space="preserve"> reality.  And the liberation he speaks of is very real as well. We saw Jesus unjustly arrested, falsely accused, </w:t>
      </w:r>
      <w:r w:rsidR="00653F59">
        <w:rPr>
          <w:rFonts w:ascii="Baskerville Old Face" w:hAnsi="Baskerville Old Face"/>
        </w:rPr>
        <w:t>injudiciously</w:t>
      </w:r>
      <w:r>
        <w:rPr>
          <w:rFonts w:ascii="Baskerville Old Face" w:hAnsi="Baskerville Old Face"/>
        </w:rPr>
        <w:t xml:space="preserve"> tried and </w:t>
      </w:r>
      <w:r w:rsidR="00DD0E28">
        <w:rPr>
          <w:rFonts w:ascii="Baskerville Old Face" w:hAnsi="Baskerville Old Face"/>
        </w:rPr>
        <w:t xml:space="preserve">unaccountably executed.  An innocent man sent to the cross. God himself put under a curse. Many mocked him as he hung there, but some believed. </w:t>
      </w:r>
    </w:p>
    <w:p w14:paraId="6ECFEE02" w14:textId="25DC583C" w:rsidR="00DD0E28" w:rsidRDefault="00DD0E28" w:rsidP="00CA724C">
      <w:pPr>
        <w:pStyle w:val="NoSpacing"/>
        <w:spacing w:line="480" w:lineRule="auto"/>
        <w:rPr>
          <w:rFonts w:ascii="Baskerville Old Face" w:hAnsi="Baskerville Old Face"/>
        </w:rPr>
      </w:pPr>
      <w:r>
        <w:rPr>
          <w:rFonts w:ascii="Baskerville Old Face" w:hAnsi="Baskerville Old Face"/>
        </w:rPr>
        <w:tab/>
        <w:t xml:space="preserve">Jesus dies relatively quickly.  In only six hours </w:t>
      </w:r>
      <w:r w:rsidR="00653F59">
        <w:rPr>
          <w:rFonts w:ascii="Baskerville Old Face" w:hAnsi="Baskerville Old Face"/>
        </w:rPr>
        <w:t>h</w:t>
      </w:r>
      <w:r>
        <w:rPr>
          <w:rFonts w:ascii="Baskerville Old Face" w:hAnsi="Baskerville Old Face"/>
        </w:rPr>
        <w:t>e had breathed his last.  And as he died</w:t>
      </w:r>
      <w:r w:rsidR="00653F59">
        <w:rPr>
          <w:rFonts w:ascii="Baskerville Old Face" w:hAnsi="Baskerville Old Face"/>
        </w:rPr>
        <w:t>,</w:t>
      </w:r>
      <w:r>
        <w:rPr>
          <w:rFonts w:ascii="Baskerville Old Face" w:hAnsi="Baskerville Old Face"/>
        </w:rPr>
        <w:t xml:space="preserve"> the curtain in the temple that had blocked off the presence of God from everything else was torn away!  No longer would God be approached through a priest who served at the temple. Jesus would be our high priest.  No longer would people have to come bearing animals to be slaughtered on the altar.  Jesus was our sacrificial Lamb.  No longer would we come to the temple to meet with God…now God would come to us and reside within our bodies of flesh and bone.</w:t>
      </w:r>
    </w:p>
    <w:p w14:paraId="6F498706" w14:textId="21DFC00C" w:rsidR="005B05BC" w:rsidRDefault="00DD0E28" w:rsidP="00CA724C">
      <w:pPr>
        <w:pStyle w:val="NoSpacing"/>
        <w:spacing w:line="480" w:lineRule="auto"/>
        <w:rPr>
          <w:rFonts w:ascii="Baskerville Old Face" w:hAnsi="Baskerville Old Face"/>
        </w:rPr>
      </w:pPr>
      <w:r>
        <w:rPr>
          <w:rFonts w:ascii="Baskerville Old Face" w:hAnsi="Baskerville Old Face"/>
        </w:rPr>
        <w:lastRenderedPageBreak/>
        <w:tab/>
        <w:t xml:space="preserve">But I am getting ahead of the story. </w:t>
      </w:r>
      <w:r w:rsidR="003B43C4" w:rsidRPr="003B43C4">
        <w:rPr>
          <w:rFonts w:ascii="Baskerville Old Face" w:hAnsi="Baskerville Old Face"/>
          <w:b/>
          <w:bCs/>
          <w:highlight w:val="yellow"/>
        </w:rPr>
        <w:t>[</w:t>
      </w:r>
      <w:r w:rsidR="003B43C4">
        <w:rPr>
          <w:rFonts w:ascii="Baskerville Old Face" w:hAnsi="Baskerville Old Face"/>
          <w:b/>
          <w:bCs/>
          <w:highlight w:val="yellow"/>
        </w:rPr>
        <w:t>SLIDE 3</w:t>
      </w:r>
      <w:r w:rsidR="003B43C4" w:rsidRPr="003B43C4">
        <w:rPr>
          <w:rFonts w:ascii="Baskerville Old Face" w:hAnsi="Baskerville Old Face"/>
          <w:b/>
          <w:bCs/>
          <w:highlight w:val="yellow"/>
        </w:rPr>
        <w:t>]</w:t>
      </w:r>
      <w:r>
        <w:rPr>
          <w:rFonts w:ascii="Baskerville Old Face" w:hAnsi="Baskerville Old Face"/>
        </w:rPr>
        <w:t xml:space="preserve"> On</w:t>
      </w:r>
      <w:r w:rsidR="00653F59">
        <w:rPr>
          <w:rFonts w:ascii="Baskerville Old Face" w:hAnsi="Baskerville Old Face"/>
        </w:rPr>
        <w:t>e</w:t>
      </w:r>
      <w:r>
        <w:rPr>
          <w:rFonts w:ascii="Baskerville Old Face" w:hAnsi="Baskerville Old Face"/>
        </w:rPr>
        <w:t xml:space="preserve"> thing we must notice is that Mark 16 is extremely short…only eight verses. Now, there is included a longer ending which we will talk about, but I want to be clear, as far as we can tell, we have Mark’s writing through verse 8.</w:t>
      </w:r>
      <w:r w:rsidR="00FA3CF6">
        <w:rPr>
          <w:rFonts w:ascii="Baskerville Old Face" w:hAnsi="Baskerville Old Face"/>
        </w:rPr>
        <w:t xml:space="preserve"> </w:t>
      </w:r>
      <w:r w:rsidR="00FA3CF6" w:rsidRPr="00FA3CF6">
        <w:rPr>
          <w:rFonts w:ascii="Baskerville Old Face" w:hAnsi="Baskerville Old Face"/>
          <w:b/>
          <w:bCs/>
          <w:highlight w:val="yellow"/>
        </w:rPr>
        <w:t>[</w:t>
      </w:r>
      <w:r w:rsidR="00FA3CF6">
        <w:rPr>
          <w:rFonts w:ascii="Baskerville Old Face" w:hAnsi="Baskerville Old Face"/>
          <w:b/>
          <w:bCs/>
          <w:highlight w:val="yellow"/>
        </w:rPr>
        <w:t>SLIDE 4</w:t>
      </w:r>
      <w:r w:rsidR="00FA3CF6" w:rsidRPr="00FA3CF6">
        <w:rPr>
          <w:rFonts w:ascii="Baskerville Old Face" w:hAnsi="Baskerville Old Face"/>
          <w:b/>
          <w:bCs/>
          <w:highlight w:val="yellow"/>
        </w:rPr>
        <w:t>]</w:t>
      </w:r>
      <w:r>
        <w:rPr>
          <w:rFonts w:ascii="Baskerville Old Face" w:hAnsi="Baskerville Old Face"/>
        </w:rPr>
        <w:t xml:space="preserve">  Then we have a sort of addendum added later by an unknown author. I want to affirm that I believe this later addition is scripture in the sense that it </w:t>
      </w:r>
      <w:r w:rsidR="005B05BC">
        <w:rPr>
          <w:rFonts w:ascii="Baskerville Old Face" w:hAnsi="Baskerville Old Face"/>
        </w:rPr>
        <w:t xml:space="preserve">does communicate God’s word to us, </w:t>
      </w:r>
      <w:r w:rsidR="00653F59">
        <w:rPr>
          <w:rFonts w:ascii="Baskerville Old Face" w:hAnsi="Baskerville Old Face"/>
        </w:rPr>
        <w:t xml:space="preserve">it’s not a bad thing that we </w:t>
      </w:r>
      <w:r w:rsidR="005B05BC">
        <w:rPr>
          <w:rFonts w:ascii="Baskerville Old Face" w:hAnsi="Baskerville Old Face"/>
        </w:rPr>
        <w:t xml:space="preserve">have it in our bibles, but I also want to </w:t>
      </w:r>
      <w:r w:rsidR="00653F59">
        <w:rPr>
          <w:rFonts w:ascii="Baskerville Old Face" w:hAnsi="Baskerville Old Face"/>
        </w:rPr>
        <w:t>differentiate</w:t>
      </w:r>
      <w:r w:rsidR="005B05BC">
        <w:rPr>
          <w:rFonts w:ascii="Baskerville Old Face" w:hAnsi="Baskerville Old Face"/>
        </w:rPr>
        <w:t xml:space="preserve"> it from the gospel that Mark was writing.</w:t>
      </w:r>
      <w:r w:rsidR="00653F59">
        <w:rPr>
          <w:rFonts w:ascii="Baskerville Old Face" w:hAnsi="Baskerville Old Face"/>
        </w:rPr>
        <w:t xml:space="preserve">  We should know that these last sections were not original to Mark.</w:t>
      </w:r>
      <w:r w:rsidR="005B05BC">
        <w:rPr>
          <w:rFonts w:ascii="Baskerville Old Face" w:hAnsi="Baskerville Old Face"/>
        </w:rPr>
        <w:t xml:space="preserve"> We will see why </w:t>
      </w:r>
      <w:r w:rsidR="00653F59">
        <w:rPr>
          <w:rFonts w:ascii="Baskerville Old Face" w:hAnsi="Baskerville Old Face"/>
        </w:rPr>
        <w:t>this is important in just a bit</w:t>
      </w:r>
      <w:r w:rsidR="005B05BC">
        <w:rPr>
          <w:rFonts w:ascii="Baskerville Old Face" w:hAnsi="Baskerville Old Face"/>
        </w:rPr>
        <w:t xml:space="preserve">. </w:t>
      </w:r>
    </w:p>
    <w:p w14:paraId="5588EB2C" w14:textId="43EBC579" w:rsidR="0055208B" w:rsidRDefault="005B05BC" w:rsidP="00CA724C">
      <w:pPr>
        <w:pStyle w:val="NoSpacing"/>
        <w:spacing w:line="480" w:lineRule="auto"/>
        <w:rPr>
          <w:rFonts w:ascii="Baskerville Old Face" w:hAnsi="Baskerville Old Face"/>
        </w:rPr>
      </w:pPr>
      <w:r>
        <w:rPr>
          <w:rFonts w:ascii="Baskerville Old Face" w:hAnsi="Baskerville Old Face"/>
        </w:rPr>
        <w:tab/>
        <w:t xml:space="preserve">Chapter 15 ends with a mention of the women </w:t>
      </w:r>
      <w:r w:rsidR="00FA3CF6" w:rsidRPr="00FA3CF6">
        <w:rPr>
          <w:rFonts w:ascii="Baskerville Old Face" w:hAnsi="Baskerville Old Face"/>
          <w:b/>
          <w:bCs/>
          <w:sz w:val="22"/>
          <w:szCs w:val="22"/>
          <w:highlight w:val="yellow"/>
        </w:rPr>
        <w:t>[</w:t>
      </w:r>
      <w:r w:rsidR="00FA3CF6">
        <w:rPr>
          <w:rFonts w:ascii="Baskerville Old Face" w:hAnsi="Baskerville Old Face"/>
          <w:b/>
          <w:bCs/>
          <w:sz w:val="22"/>
          <w:szCs w:val="22"/>
          <w:highlight w:val="yellow"/>
        </w:rPr>
        <w:t>SLIDE 5</w:t>
      </w:r>
      <w:r w:rsidR="00FA3CF6" w:rsidRPr="00FA3CF6">
        <w:rPr>
          <w:rFonts w:ascii="Baskerville Old Face" w:hAnsi="Baskerville Old Face"/>
          <w:b/>
          <w:bCs/>
          <w:sz w:val="22"/>
          <w:szCs w:val="22"/>
          <w:highlight w:val="yellow"/>
        </w:rPr>
        <w:t>]</w:t>
      </w:r>
      <w:r w:rsidR="0023692F">
        <w:rPr>
          <w:rFonts w:ascii="Baskerville Old Face" w:hAnsi="Baskerville Old Face"/>
          <w:b/>
          <w:bCs/>
          <w:sz w:val="22"/>
          <w:szCs w:val="22"/>
        </w:rPr>
        <w:t xml:space="preserve"> </w:t>
      </w:r>
      <w:r>
        <w:rPr>
          <w:rFonts w:ascii="Baskerville Old Face" w:hAnsi="Baskerville Old Face"/>
        </w:rPr>
        <w:t xml:space="preserve">who were present to see where Jesus was buried.  This was not the norm for people who were crucified.  As we said at our Good Friday service, most </w:t>
      </w:r>
      <w:r w:rsidR="00653F59">
        <w:rPr>
          <w:rFonts w:ascii="Baskerville Old Face" w:hAnsi="Baskerville Old Face"/>
        </w:rPr>
        <w:t>criminals</w:t>
      </w:r>
      <w:r>
        <w:rPr>
          <w:rFonts w:ascii="Baskerville Old Face" w:hAnsi="Baskerville Old Face"/>
        </w:rPr>
        <w:t xml:space="preserve"> who were crucified were just left in a ditch.  But Jesus was buried and these women wanted to pay homage and honor the body of their Lord by anointing him with spices.  This would have been </w:t>
      </w:r>
      <w:r w:rsidR="00653F59">
        <w:rPr>
          <w:rFonts w:ascii="Baskerville Old Face" w:hAnsi="Baskerville Old Face"/>
        </w:rPr>
        <w:t>inappropriate</w:t>
      </w:r>
      <w:r>
        <w:rPr>
          <w:rFonts w:ascii="Baskerville Old Face" w:hAnsi="Baskerville Old Face"/>
        </w:rPr>
        <w:t xml:space="preserve"> to do on the Sabbath so they wait until daybreak the following day. As they come to the tomb, they realize that they may have had a b</w:t>
      </w:r>
      <w:r w:rsidR="00653F59">
        <w:rPr>
          <w:rFonts w:ascii="Baskerville Old Face" w:hAnsi="Baskerville Old Face"/>
        </w:rPr>
        <w:t>i</w:t>
      </w:r>
      <w:r>
        <w:rPr>
          <w:rFonts w:ascii="Baskerville Old Face" w:hAnsi="Baskerville Old Face"/>
        </w:rPr>
        <w:t xml:space="preserve">t of a flaw in their planning.  They knew the tomb was covered by a massive stone. They knew they would not be able to budge it on their own.  Mark even leaves a note in verse 4 commenting on the </w:t>
      </w:r>
      <w:r w:rsidR="00653F59">
        <w:rPr>
          <w:rFonts w:ascii="Baskerville Old Face" w:hAnsi="Baskerville Old Face"/>
        </w:rPr>
        <w:t>largeness</w:t>
      </w:r>
      <w:r>
        <w:rPr>
          <w:rFonts w:ascii="Baskerville Old Face" w:hAnsi="Baskerville Old Face"/>
        </w:rPr>
        <w:t xml:space="preserve"> of this stone. They begin to wonder who they might contact to help them deal with this blockade. I t</w:t>
      </w:r>
      <w:r w:rsidR="0055208B">
        <w:rPr>
          <w:rFonts w:ascii="Baskerville Old Face" w:hAnsi="Baskerville Old Face"/>
        </w:rPr>
        <w:t xml:space="preserve">hink Mark is </w:t>
      </w:r>
      <w:r w:rsidR="00653F59">
        <w:rPr>
          <w:rFonts w:ascii="Baskerville Old Face" w:hAnsi="Baskerville Old Face"/>
        </w:rPr>
        <w:t>implying</w:t>
      </w:r>
      <w:r w:rsidR="0055208B">
        <w:rPr>
          <w:rFonts w:ascii="Baskerville Old Face" w:hAnsi="Baskerville Old Face"/>
        </w:rPr>
        <w:t xml:space="preserve"> here that there are still no disciples to be found.  The</w:t>
      </w:r>
      <w:r w:rsidR="00D544CB">
        <w:rPr>
          <w:rFonts w:ascii="Baskerville Old Face" w:hAnsi="Baskerville Old Face"/>
        </w:rPr>
        <w:t>y</w:t>
      </w:r>
      <w:r w:rsidR="0055208B">
        <w:rPr>
          <w:rFonts w:ascii="Baskerville Old Face" w:hAnsi="Baskerville Old Face"/>
        </w:rPr>
        <w:t xml:space="preserve"> fled in the garden, and Peter sort of hung around, but all he actually did was deny that he knew Jesus.  </w:t>
      </w:r>
      <w:r w:rsidR="00D544CB">
        <w:rPr>
          <w:rFonts w:ascii="Baskerville Old Face" w:hAnsi="Baskerville Old Face"/>
        </w:rPr>
        <w:t>((</w:t>
      </w:r>
      <w:r w:rsidR="0055208B">
        <w:rPr>
          <w:rFonts w:ascii="Baskerville Old Face" w:hAnsi="Baskerville Old Face"/>
        </w:rPr>
        <w:t>According to Mark, the women were the ones present as Jesus was crucified and they stayed with him until the end,</w:t>
      </w:r>
      <w:r w:rsidR="00653F59">
        <w:rPr>
          <w:rFonts w:ascii="Baskerville Old Face" w:hAnsi="Baskerville Old Face"/>
        </w:rPr>
        <w:t xml:space="preserve"> even after the end;</w:t>
      </w:r>
      <w:r w:rsidR="0055208B">
        <w:rPr>
          <w:rFonts w:ascii="Baskerville Old Face" w:hAnsi="Baskerville Old Face"/>
        </w:rPr>
        <w:t xml:space="preserve"> long enough even to know where he was buried.  </w:t>
      </w:r>
      <w:r w:rsidR="00653F59">
        <w:rPr>
          <w:rFonts w:ascii="Baskerville Old Face" w:hAnsi="Baskerville Old Face"/>
        </w:rPr>
        <w:t>Surely,</w:t>
      </w:r>
      <w:r w:rsidR="0055208B">
        <w:rPr>
          <w:rFonts w:ascii="Baskerville Old Face" w:hAnsi="Baskerville Old Face"/>
        </w:rPr>
        <w:t xml:space="preserve"> they would have brought along a few able-bodied disciples to help them move a tombstone.  They would have if they could have, but the disciples</w:t>
      </w:r>
      <w:r w:rsidR="00653F59">
        <w:rPr>
          <w:rFonts w:ascii="Baskerville Old Face" w:hAnsi="Baskerville Old Face"/>
        </w:rPr>
        <w:t xml:space="preserve"> were apparently</w:t>
      </w:r>
      <w:r w:rsidR="0055208B">
        <w:rPr>
          <w:rFonts w:ascii="Baskerville Old Face" w:hAnsi="Baskerville Old Face"/>
        </w:rPr>
        <w:t xml:space="preserve"> nowhere to be seen, or at the very least, unwilling to escort these women to the scene of the grave.</w:t>
      </w:r>
    </w:p>
    <w:p w14:paraId="5799D7C8" w14:textId="44075315" w:rsidR="000B6109" w:rsidRDefault="0055208B" w:rsidP="00CA724C">
      <w:pPr>
        <w:pStyle w:val="NoSpacing"/>
        <w:spacing w:line="480" w:lineRule="auto"/>
        <w:rPr>
          <w:rFonts w:ascii="Baskerville Old Face" w:hAnsi="Baskerville Old Face"/>
        </w:rPr>
      </w:pPr>
      <w:r>
        <w:rPr>
          <w:rFonts w:ascii="Baskerville Old Face" w:hAnsi="Baskerville Old Face"/>
        </w:rPr>
        <w:lastRenderedPageBreak/>
        <w:tab/>
        <w:t xml:space="preserve">I suppose the two Mary’s and Salome figured they would go to the tomb and give it their very best try.  Maybe a strong wind at their backs would aid them in their efforts.  And I can’t help but think of my own life here and all the times I have </w:t>
      </w:r>
      <w:r w:rsidR="00653F59">
        <w:rPr>
          <w:rFonts w:ascii="Baskerville Old Face" w:hAnsi="Baskerville Old Face"/>
        </w:rPr>
        <w:t>trudged</w:t>
      </w:r>
      <w:r>
        <w:rPr>
          <w:rFonts w:ascii="Baskerville Old Face" w:hAnsi="Baskerville Old Face"/>
        </w:rPr>
        <w:t xml:space="preserve"> on into something that surely will not work out. </w:t>
      </w:r>
      <w:r w:rsidR="00092214" w:rsidRPr="00092214">
        <w:rPr>
          <w:rFonts w:ascii="Baskerville Old Face" w:hAnsi="Baskerville Old Face"/>
          <w:b/>
          <w:bCs/>
          <w:highlight w:val="yellow"/>
        </w:rPr>
        <w:t>[</w:t>
      </w:r>
      <w:r w:rsidR="00092214">
        <w:rPr>
          <w:rFonts w:ascii="Baskerville Old Face" w:hAnsi="Baskerville Old Face"/>
          <w:b/>
          <w:bCs/>
          <w:highlight w:val="yellow"/>
        </w:rPr>
        <w:t>SLIDE 6</w:t>
      </w:r>
      <w:r w:rsidR="00092214" w:rsidRPr="00092214">
        <w:rPr>
          <w:rFonts w:ascii="Baskerville Old Face" w:hAnsi="Baskerville Old Face"/>
          <w:b/>
          <w:bCs/>
          <w:highlight w:val="yellow"/>
        </w:rPr>
        <w:t>]</w:t>
      </w:r>
      <w:r>
        <w:rPr>
          <w:rFonts w:ascii="Baskerville Old Face" w:hAnsi="Baskerville Old Face"/>
        </w:rPr>
        <w:t xml:space="preserve"> Have you even done that before?  </w:t>
      </w:r>
      <w:r w:rsidR="000B6109">
        <w:rPr>
          <w:rFonts w:ascii="Baskerville Old Face" w:hAnsi="Baskerville Old Face"/>
        </w:rPr>
        <w:t>This happens in ministry all the time.  As a church we march forward to accomplish tasks that we are not really able to achieve. And we make our plans just fine.  We purchase the spices we need, we set a time and place, we get together and share the responsibility but often on the way to do the thing</w:t>
      </w:r>
      <w:r w:rsidR="00653F59">
        <w:rPr>
          <w:rFonts w:ascii="Baskerville Old Face" w:hAnsi="Baskerville Old Face"/>
        </w:rPr>
        <w:t>,</w:t>
      </w:r>
      <w:r w:rsidR="000B6109">
        <w:rPr>
          <w:rFonts w:ascii="Baskerville Old Face" w:hAnsi="Baskerville Old Face"/>
        </w:rPr>
        <w:t xml:space="preserve"> we realize this just isn’t going to work.  There are blockades in the way that we cannot overcome. </w:t>
      </w:r>
      <w:r w:rsidR="007E3B4B" w:rsidRPr="007E3B4B">
        <w:rPr>
          <w:rFonts w:ascii="Baskerville Old Face" w:hAnsi="Baskerville Old Face"/>
          <w:b/>
          <w:bCs/>
          <w:highlight w:val="yellow"/>
        </w:rPr>
        <w:t>[</w:t>
      </w:r>
      <w:r w:rsidR="007E3B4B">
        <w:rPr>
          <w:rFonts w:ascii="Baskerville Old Face" w:hAnsi="Baskerville Old Face"/>
          <w:b/>
          <w:bCs/>
          <w:highlight w:val="yellow"/>
        </w:rPr>
        <w:t>SLIDE 7</w:t>
      </w:r>
      <w:r w:rsidR="007E3B4B" w:rsidRPr="007E3B4B">
        <w:rPr>
          <w:rFonts w:ascii="Baskerville Old Face" w:hAnsi="Baskerville Old Face"/>
          <w:b/>
          <w:bCs/>
          <w:highlight w:val="yellow"/>
        </w:rPr>
        <w:t>]</w:t>
      </w:r>
      <w:r w:rsidR="007E3B4B">
        <w:rPr>
          <w:rFonts w:ascii="Baskerville Old Face" w:hAnsi="Baskerville Old Face"/>
          <w:b/>
          <w:bCs/>
        </w:rPr>
        <w:t xml:space="preserve"> </w:t>
      </w:r>
      <w:r w:rsidR="000B6109">
        <w:rPr>
          <w:rFonts w:ascii="Baskerville Old Face" w:hAnsi="Baskerville Old Face"/>
        </w:rPr>
        <w:t>There are tombstones that we just cannot move.</w:t>
      </w:r>
      <w:r w:rsidR="00C37158">
        <w:rPr>
          <w:rFonts w:ascii="Baskerville Old Face" w:hAnsi="Baskerville Old Face"/>
        </w:rPr>
        <w:t xml:space="preserve"> Things like the busyness of people’s schedules.  I can’t force people to make time for church.  </w:t>
      </w:r>
      <w:r w:rsidR="00073F67">
        <w:rPr>
          <w:rFonts w:ascii="Baskerville Old Face" w:hAnsi="Baskerville Old Face"/>
        </w:rPr>
        <w:t xml:space="preserve">It’s stone in the way. Maybe the people I talk to are just not interested in what church offers them.  It’s a stone in the way. Maybe people have been wounded by a church in the past.  Another stone. </w:t>
      </w:r>
      <w:r w:rsidR="000B6109">
        <w:rPr>
          <w:rFonts w:ascii="Baskerville Old Face" w:hAnsi="Baskerville Old Face"/>
        </w:rPr>
        <w:t xml:space="preserve"> But </w:t>
      </w:r>
      <w:r w:rsidR="00073F67">
        <w:rPr>
          <w:rFonts w:ascii="Baskerville Old Face" w:hAnsi="Baskerville Old Face"/>
        </w:rPr>
        <w:t xml:space="preserve">despite these obstacles, </w:t>
      </w:r>
      <w:r w:rsidR="000B6109">
        <w:rPr>
          <w:rFonts w:ascii="Baskerville Old Face" w:hAnsi="Baskerville Old Face"/>
        </w:rPr>
        <w:t xml:space="preserve">our desire is there.  </w:t>
      </w:r>
      <w:r w:rsidR="00653F59">
        <w:rPr>
          <w:rFonts w:ascii="Baskerville Old Face" w:hAnsi="Baskerville Old Face"/>
        </w:rPr>
        <w:t>Just like these women, w</w:t>
      </w:r>
      <w:r w:rsidR="000B6109">
        <w:rPr>
          <w:rFonts w:ascii="Baskerville Old Face" w:hAnsi="Baskerville Old Face"/>
        </w:rPr>
        <w:t>e want to honor the Lord</w:t>
      </w:r>
      <w:r w:rsidR="00DD026B">
        <w:rPr>
          <w:rFonts w:ascii="Baskerville Old Face" w:hAnsi="Baskerville Old Face"/>
        </w:rPr>
        <w:t xml:space="preserve"> </w:t>
      </w:r>
      <w:r w:rsidR="00DD026B" w:rsidRPr="0023692F">
        <w:rPr>
          <w:rFonts w:ascii="Baskerville Old Face" w:hAnsi="Baskerville Old Face"/>
          <w:b/>
          <w:bCs/>
          <w:highlight w:val="yellow"/>
        </w:rPr>
        <w:t>[</w:t>
      </w:r>
      <w:r w:rsidR="00DD026B">
        <w:rPr>
          <w:rFonts w:ascii="Baskerville Old Face" w:hAnsi="Baskerville Old Face"/>
          <w:b/>
          <w:bCs/>
          <w:highlight w:val="yellow"/>
        </w:rPr>
        <w:t>SLIDE 8</w:t>
      </w:r>
      <w:r w:rsidR="00DD026B" w:rsidRPr="0023692F">
        <w:rPr>
          <w:rFonts w:ascii="Baskerville Old Face" w:hAnsi="Baskerville Old Face"/>
          <w:b/>
          <w:bCs/>
          <w:highlight w:val="yellow"/>
        </w:rPr>
        <w:t>]</w:t>
      </w:r>
      <w:r w:rsidR="000B6109">
        <w:rPr>
          <w:rFonts w:ascii="Baskerville Old Face" w:hAnsi="Baskerville Old Face"/>
        </w:rPr>
        <w:t xml:space="preserve">.  We want to show him that we love him.  We know what the </w:t>
      </w:r>
      <w:r w:rsidR="00653F59">
        <w:rPr>
          <w:rFonts w:ascii="Baskerville Old Face" w:hAnsi="Baskerville Old Face"/>
        </w:rPr>
        <w:t>obstacles</w:t>
      </w:r>
      <w:r w:rsidR="000B6109">
        <w:rPr>
          <w:rFonts w:ascii="Baskerville Old Face" w:hAnsi="Baskerville Old Face"/>
        </w:rPr>
        <w:t xml:space="preserve"> are, but we make our </w:t>
      </w:r>
      <w:r w:rsidR="00653F59">
        <w:rPr>
          <w:rFonts w:ascii="Baskerville Old Face" w:hAnsi="Baskerville Old Face"/>
        </w:rPr>
        <w:t>preparations,</w:t>
      </w:r>
      <w:r w:rsidR="000B6109">
        <w:rPr>
          <w:rFonts w:ascii="Baskerville Old Face" w:hAnsi="Baskerville Old Face"/>
        </w:rPr>
        <w:t xml:space="preserve"> and we move forward all the same.</w:t>
      </w:r>
      <w:r w:rsidR="00D544CB">
        <w:rPr>
          <w:rFonts w:ascii="Baskerville Old Face" w:hAnsi="Baskerville Old Face"/>
        </w:rPr>
        <w:t>))</w:t>
      </w:r>
      <w:r w:rsidR="000B6109">
        <w:rPr>
          <w:rFonts w:ascii="Baskerville Old Face" w:hAnsi="Baskerville Old Face"/>
        </w:rPr>
        <w:t xml:space="preserve"> </w:t>
      </w:r>
    </w:p>
    <w:p w14:paraId="0FF7F451" w14:textId="7FCC663C" w:rsidR="000B6109" w:rsidRDefault="000B6109" w:rsidP="00CA724C">
      <w:pPr>
        <w:pStyle w:val="NoSpacing"/>
        <w:spacing w:line="480" w:lineRule="auto"/>
        <w:rPr>
          <w:rFonts w:ascii="Baskerville Old Face" w:hAnsi="Baskerville Old Face"/>
        </w:rPr>
      </w:pPr>
      <w:r>
        <w:rPr>
          <w:rFonts w:ascii="Baskerville Old Face" w:hAnsi="Baskerville Old Face"/>
        </w:rPr>
        <w:tab/>
        <w:t xml:space="preserve">This is how the life of a disciple unfolds. Think back to Mark chapter six.  </w:t>
      </w:r>
      <w:r w:rsidR="00DD026B" w:rsidRPr="00DD026B">
        <w:rPr>
          <w:rFonts w:ascii="Baskerville Old Face" w:hAnsi="Baskerville Old Face"/>
          <w:b/>
          <w:bCs/>
          <w:highlight w:val="yellow"/>
        </w:rPr>
        <w:t>[</w:t>
      </w:r>
      <w:r w:rsidR="00DD026B">
        <w:rPr>
          <w:rFonts w:ascii="Baskerville Old Face" w:hAnsi="Baskerville Old Face"/>
          <w:b/>
          <w:bCs/>
          <w:highlight w:val="yellow"/>
        </w:rPr>
        <w:t>SLIDE 9</w:t>
      </w:r>
      <w:r w:rsidR="00DD026B" w:rsidRPr="00DD026B">
        <w:rPr>
          <w:rFonts w:ascii="Baskerville Old Face" w:hAnsi="Baskerville Old Face"/>
          <w:b/>
          <w:bCs/>
          <w:highlight w:val="yellow"/>
        </w:rPr>
        <w:t>]</w:t>
      </w:r>
      <w:r w:rsidR="00DD026B">
        <w:rPr>
          <w:rFonts w:ascii="Baskerville Old Face" w:hAnsi="Baskerville Old Face"/>
          <w:b/>
          <w:bCs/>
        </w:rPr>
        <w:t xml:space="preserve"> </w:t>
      </w:r>
      <w:r>
        <w:rPr>
          <w:rFonts w:ascii="Baskerville Old Face" w:hAnsi="Baskerville Old Face"/>
        </w:rPr>
        <w:t xml:space="preserve">Jeus sends out his disciples to share the message of the good news of </w:t>
      </w:r>
      <w:r w:rsidR="00C37158">
        <w:rPr>
          <w:rFonts w:ascii="Baskerville Old Face" w:hAnsi="Baskerville Old Face"/>
        </w:rPr>
        <w:t>God’s</w:t>
      </w:r>
      <w:r>
        <w:rPr>
          <w:rFonts w:ascii="Baskerville Old Face" w:hAnsi="Baskerville Old Face"/>
        </w:rPr>
        <w:t xml:space="preserve"> kingdom, but he also gives them the power to expel demons and heal the sick…and they do it!  They cannot do it, they are unable to do it, and yet, they are </w:t>
      </w:r>
      <w:r w:rsidR="00C37158">
        <w:rPr>
          <w:rFonts w:ascii="Baskerville Old Face" w:hAnsi="Baskerville Old Face"/>
        </w:rPr>
        <w:t xml:space="preserve">made </w:t>
      </w:r>
      <w:r>
        <w:rPr>
          <w:rFonts w:ascii="Baskerville Old Face" w:hAnsi="Baskerville Old Face"/>
        </w:rPr>
        <w:t xml:space="preserve">able through the </w:t>
      </w:r>
      <w:r w:rsidR="00DD026B" w:rsidRPr="00DD026B">
        <w:rPr>
          <w:rFonts w:ascii="Baskerville Old Face" w:hAnsi="Baskerville Old Face"/>
          <w:b/>
          <w:bCs/>
          <w:highlight w:val="yellow"/>
        </w:rPr>
        <w:t>[</w:t>
      </w:r>
      <w:r w:rsidR="00DD026B">
        <w:rPr>
          <w:rFonts w:ascii="Baskerville Old Face" w:hAnsi="Baskerville Old Face"/>
          <w:b/>
          <w:bCs/>
          <w:highlight w:val="yellow"/>
        </w:rPr>
        <w:t>SLIDE 10</w:t>
      </w:r>
      <w:r w:rsidR="00DD026B" w:rsidRPr="00DD026B">
        <w:rPr>
          <w:rFonts w:ascii="Baskerville Old Face" w:hAnsi="Baskerville Old Face"/>
          <w:b/>
          <w:bCs/>
          <w:highlight w:val="yellow"/>
        </w:rPr>
        <w:t>]</w:t>
      </w:r>
      <w:r w:rsidR="00DD026B">
        <w:rPr>
          <w:rFonts w:ascii="Baskerville Old Face" w:hAnsi="Baskerville Old Face"/>
          <w:b/>
          <w:bCs/>
        </w:rPr>
        <w:t xml:space="preserve"> </w:t>
      </w:r>
      <w:r>
        <w:rPr>
          <w:rFonts w:ascii="Baskerville Old Face" w:hAnsi="Baskerville Old Face"/>
        </w:rPr>
        <w:t xml:space="preserve">authority and power of Jesus. </w:t>
      </w:r>
    </w:p>
    <w:p w14:paraId="3A7EF14A" w14:textId="7DB22DFA" w:rsidR="00FA4CBC" w:rsidRDefault="000B6109" w:rsidP="00CA724C">
      <w:pPr>
        <w:pStyle w:val="NoSpacing"/>
        <w:spacing w:line="480" w:lineRule="auto"/>
        <w:rPr>
          <w:rFonts w:ascii="Baskerville Old Face" w:hAnsi="Baskerville Old Face"/>
        </w:rPr>
      </w:pPr>
      <w:r>
        <w:rPr>
          <w:rFonts w:ascii="Baskerville Old Face" w:hAnsi="Baskerville Old Face"/>
        </w:rPr>
        <w:tab/>
        <w:t>We are no different.  We feel different.  We feel much more removed from this story. After all, thousands of years have passed and much has changed.</w:t>
      </w:r>
      <w:r w:rsidR="00FA4CBC">
        <w:rPr>
          <w:rFonts w:ascii="Baskerville Old Face" w:hAnsi="Baskerville Old Face"/>
        </w:rPr>
        <w:t xml:space="preserve">  It is easier for us to think of Jesus as a concept, a hero from history, </w:t>
      </w:r>
      <w:r w:rsidR="00C37158">
        <w:rPr>
          <w:rFonts w:ascii="Baskerville Old Face" w:hAnsi="Baskerville Old Face"/>
        </w:rPr>
        <w:t xml:space="preserve">rather </w:t>
      </w:r>
      <w:r w:rsidR="00FA4CBC">
        <w:rPr>
          <w:rFonts w:ascii="Baskerville Old Face" w:hAnsi="Baskerville Old Face"/>
        </w:rPr>
        <w:t>than the living Son of God who walks with us and talks with us and sends us still today to preach, to heal, to do impossible things.</w:t>
      </w:r>
      <w:r w:rsidR="00073F67">
        <w:rPr>
          <w:rFonts w:ascii="Baskerville Old Face" w:hAnsi="Baskerville Old Face"/>
        </w:rPr>
        <w:t xml:space="preserve">  It’s the same Jesus.</w:t>
      </w:r>
      <w:r w:rsidR="00FA4CBC">
        <w:rPr>
          <w:rFonts w:ascii="Baskerville Old Face" w:hAnsi="Baskerville Old Face"/>
        </w:rPr>
        <w:t xml:space="preserve"> </w:t>
      </w:r>
    </w:p>
    <w:p w14:paraId="78430ECF" w14:textId="705DAE97" w:rsidR="00A2301A" w:rsidRDefault="00FA4CBC" w:rsidP="00CA724C">
      <w:pPr>
        <w:pStyle w:val="NoSpacing"/>
        <w:spacing w:line="480" w:lineRule="auto"/>
        <w:rPr>
          <w:rFonts w:ascii="Baskerville Old Face" w:hAnsi="Baskerville Old Face"/>
        </w:rPr>
      </w:pPr>
      <w:r>
        <w:rPr>
          <w:rFonts w:ascii="Baskerville Old Face" w:hAnsi="Baskerville Old Face"/>
        </w:rPr>
        <w:lastRenderedPageBreak/>
        <w:tab/>
        <w:t xml:space="preserve">Take the example of the single action of </w:t>
      </w:r>
      <w:r w:rsidR="00DD026B" w:rsidRPr="00DD026B">
        <w:rPr>
          <w:rFonts w:ascii="Baskerville Old Face" w:hAnsi="Baskerville Old Face"/>
          <w:b/>
          <w:bCs/>
          <w:highlight w:val="yellow"/>
        </w:rPr>
        <w:t>[</w:t>
      </w:r>
      <w:r w:rsidR="00DD026B">
        <w:rPr>
          <w:rFonts w:ascii="Baskerville Old Face" w:hAnsi="Baskerville Old Face"/>
          <w:b/>
          <w:bCs/>
          <w:highlight w:val="yellow"/>
        </w:rPr>
        <w:t>SLIDE 11</w:t>
      </w:r>
      <w:r w:rsidR="00DD026B" w:rsidRPr="00DD026B">
        <w:rPr>
          <w:rFonts w:ascii="Baskerville Old Face" w:hAnsi="Baskerville Old Face"/>
          <w:b/>
          <w:bCs/>
          <w:highlight w:val="yellow"/>
        </w:rPr>
        <w:t>]</w:t>
      </w:r>
      <w:r w:rsidR="00DD026B">
        <w:rPr>
          <w:rFonts w:ascii="Baskerville Old Face" w:hAnsi="Baskerville Old Face"/>
          <w:b/>
          <w:bCs/>
        </w:rPr>
        <w:t xml:space="preserve"> </w:t>
      </w:r>
      <w:r>
        <w:rPr>
          <w:rFonts w:ascii="Baskerville Old Face" w:hAnsi="Baskerville Old Face"/>
        </w:rPr>
        <w:t xml:space="preserve">sharing your faith with an acquaintance, someone you know.  Let’s say you have plans to meet up with this person at a local </w:t>
      </w:r>
      <w:r w:rsidR="00C37158">
        <w:rPr>
          <w:rFonts w:ascii="Baskerville Old Face" w:hAnsi="Baskerville Old Face"/>
        </w:rPr>
        <w:t>coffee shop</w:t>
      </w:r>
      <w:r>
        <w:rPr>
          <w:rFonts w:ascii="Baskerville Old Face" w:hAnsi="Baskerville Old Face"/>
        </w:rPr>
        <w:t xml:space="preserve"> just to catch up and visit. If you know this person is not a Christian, you might prepare ahead of time, get your spices together so to speak.  Maybe you pull a few bible verses or brush up on a personal story that helps make your point.  Maybe you take a few powerful quotes from last week’s sermon</w:t>
      </w:r>
      <w:r w:rsidR="00C37158">
        <w:rPr>
          <w:rFonts w:ascii="Baskerville Old Face" w:hAnsi="Baskerville Old Face"/>
        </w:rPr>
        <w:t>, or from a book you’ve read.</w:t>
      </w:r>
      <w:r>
        <w:rPr>
          <w:rFonts w:ascii="Baskerville Old Face" w:hAnsi="Baskerville Old Face"/>
        </w:rPr>
        <w:t xml:space="preserve">  Once you are ready, you hop in the car and drive to the </w:t>
      </w:r>
      <w:r w:rsidR="00C37158">
        <w:rPr>
          <w:rFonts w:ascii="Baskerville Old Face" w:hAnsi="Baskerville Old Face"/>
        </w:rPr>
        <w:t>coffee shop</w:t>
      </w:r>
      <w:r>
        <w:rPr>
          <w:rFonts w:ascii="Baskerville Old Face" w:hAnsi="Baskerville Old Face"/>
        </w:rPr>
        <w:t>.  But on the way it dawns on you…you are heading straight to an immovable obstacle…</w:t>
      </w:r>
      <w:r w:rsidR="001425EC">
        <w:rPr>
          <w:rFonts w:ascii="Baskerville Old Face" w:hAnsi="Baskerville Old Face"/>
        </w:rPr>
        <w:t xml:space="preserve"> </w:t>
      </w:r>
      <w:r w:rsidR="001425EC" w:rsidRPr="001425EC">
        <w:rPr>
          <w:rFonts w:ascii="Baskerville Old Face" w:hAnsi="Baskerville Old Face"/>
          <w:b/>
          <w:bCs/>
          <w:highlight w:val="yellow"/>
        </w:rPr>
        <w:t>[</w:t>
      </w:r>
      <w:r w:rsidR="001425EC">
        <w:rPr>
          <w:rFonts w:ascii="Baskerville Old Face" w:hAnsi="Baskerville Old Face"/>
          <w:b/>
          <w:bCs/>
          <w:highlight w:val="yellow"/>
        </w:rPr>
        <w:t>SLIDE 12</w:t>
      </w:r>
      <w:r w:rsidR="001425EC" w:rsidRPr="001425EC">
        <w:rPr>
          <w:rFonts w:ascii="Baskerville Old Face" w:hAnsi="Baskerville Old Face"/>
          <w:b/>
          <w:bCs/>
          <w:highlight w:val="yellow"/>
        </w:rPr>
        <w:t>]</w:t>
      </w:r>
      <w:r w:rsidR="001425EC">
        <w:rPr>
          <w:rFonts w:ascii="Baskerville Old Face" w:hAnsi="Baskerville Old Face"/>
          <w:b/>
          <w:bCs/>
        </w:rPr>
        <w:t xml:space="preserve"> </w:t>
      </w:r>
      <w:r>
        <w:rPr>
          <w:rFonts w:ascii="Baskerville Old Face" w:hAnsi="Baskerville Old Face"/>
        </w:rPr>
        <w:t xml:space="preserve">the human heart.  You realize there is nothing you can do or say to change someone else’s </w:t>
      </w:r>
      <w:r w:rsidR="00073F67">
        <w:rPr>
          <w:rFonts w:ascii="Baskerville Old Face" w:hAnsi="Baskerville Old Face"/>
        </w:rPr>
        <w:t>heart</w:t>
      </w:r>
      <w:r>
        <w:rPr>
          <w:rFonts w:ascii="Baskerville Old Face" w:hAnsi="Baskerville Old Face"/>
        </w:rPr>
        <w:t xml:space="preserve">.  </w:t>
      </w:r>
      <w:r w:rsidR="00C37158">
        <w:rPr>
          <w:rFonts w:ascii="Baskerville Old Face" w:hAnsi="Baskerville Old Face"/>
        </w:rPr>
        <w:t>F</w:t>
      </w:r>
      <w:r>
        <w:rPr>
          <w:rFonts w:ascii="Baskerville Old Face" w:hAnsi="Baskerville Old Face"/>
        </w:rPr>
        <w:t xml:space="preserve">aith is not a </w:t>
      </w:r>
      <w:r w:rsidR="00C37158">
        <w:rPr>
          <w:rFonts w:ascii="Baskerville Old Face" w:hAnsi="Baskerville Old Face"/>
        </w:rPr>
        <w:t>debatable</w:t>
      </w:r>
      <w:r>
        <w:rPr>
          <w:rFonts w:ascii="Baskerville Old Face" w:hAnsi="Baskerville Old Face"/>
        </w:rPr>
        <w:t xml:space="preserve"> point, and believing in Jesus is not </w:t>
      </w:r>
      <w:r w:rsidR="00A2301A">
        <w:rPr>
          <w:rFonts w:ascii="Baskerville Old Face" w:hAnsi="Baskerville Old Face"/>
        </w:rPr>
        <w:t>the result of winning an argument. Yet, you are called to speak about the hope that you have.  You are called to shine your light.  So</w:t>
      </w:r>
      <w:r w:rsidR="00C37158">
        <w:rPr>
          <w:rFonts w:ascii="Baskerville Old Face" w:hAnsi="Baskerville Old Face"/>
        </w:rPr>
        <w:t>,</w:t>
      </w:r>
      <w:r w:rsidR="00A2301A">
        <w:rPr>
          <w:rFonts w:ascii="Baskerville Old Face" w:hAnsi="Baskerville Old Face"/>
        </w:rPr>
        <w:t xml:space="preserve"> you continue on your journey just as these women did…</w:t>
      </w:r>
      <w:r w:rsidR="00C37158">
        <w:rPr>
          <w:rFonts w:ascii="Baskerville Old Face" w:hAnsi="Baskerville Old Face"/>
        </w:rPr>
        <w:t>And you think and pray: “</w:t>
      </w:r>
      <w:r w:rsidR="00A2301A">
        <w:rPr>
          <w:rFonts w:ascii="Baskerville Old Face" w:hAnsi="Baskerville Old Face"/>
        </w:rPr>
        <w:t xml:space="preserve">I don’t know how the obstacles will be removed, I will just go and I will do </w:t>
      </w:r>
      <w:r w:rsidR="00C37158">
        <w:rPr>
          <w:rFonts w:ascii="Baskerville Old Face" w:hAnsi="Baskerville Old Face"/>
        </w:rPr>
        <w:t>my</w:t>
      </w:r>
      <w:r w:rsidR="00A2301A">
        <w:rPr>
          <w:rFonts w:ascii="Baskerville Old Face" w:hAnsi="Baskerville Old Face"/>
        </w:rPr>
        <w:t xml:space="preserve"> best.</w:t>
      </w:r>
      <w:r w:rsidR="001425EC">
        <w:rPr>
          <w:rFonts w:ascii="Baskerville Old Face" w:hAnsi="Baskerville Old Face"/>
        </w:rPr>
        <w:t xml:space="preserve"> </w:t>
      </w:r>
      <w:r w:rsidR="001425EC" w:rsidRPr="001425EC">
        <w:rPr>
          <w:rFonts w:ascii="Baskerville Old Face" w:hAnsi="Baskerville Old Face"/>
          <w:b/>
          <w:bCs/>
          <w:highlight w:val="yellow"/>
        </w:rPr>
        <w:t>[</w:t>
      </w:r>
      <w:r w:rsidR="001425EC">
        <w:rPr>
          <w:rFonts w:ascii="Baskerville Old Face" w:hAnsi="Baskerville Old Face"/>
          <w:b/>
          <w:bCs/>
          <w:highlight w:val="yellow"/>
        </w:rPr>
        <w:t>SLIDE 13</w:t>
      </w:r>
      <w:r w:rsidR="001425EC" w:rsidRPr="001425EC">
        <w:rPr>
          <w:rFonts w:ascii="Baskerville Old Face" w:hAnsi="Baskerville Old Face"/>
          <w:b/>
          <w:bCs/>
          <w:highlight w:val="yellow"/>
        </w:rPr>
        <w:t>]</w:t>
      </w:r>
      <w:r w:rsidR="00A2301A">
        <w:rPr>
          <w:rFonts w:ascii="Baskerville Old Face" w:hAnsi="Baskerville Old Face"/>
        </w:rPr>
        <w:t xml:space="preserve">  I am prepared, I am ready, and I know I won’t be able to get all the way through to the heart of the matter, but I will go nonetheless.  Maybe someone will come and help me, maybe God will intervene, maybe the obstacle has been removed.  </w:t>
      </w:r>
      <w:r w:rsidR="00C37158">
        <w:rPr>
          <w:rFonts w:ascii="Baskerville Old Face" w:hAnsi="Baskerville Old Face"/>
        </w:rPr>
        <w:t xml:space="preserve">I don’t know, but </w:t>
      </w:r>
      <w:r w:rsidR="00A2301A">
        <w:rPr>
          <w:rFonts w:ascii="Baskerville Old Face" w:hAnsi="Baskerville Old Face"/>
        </w:rPr>
        <w:t xml:space="preserve">I will go. </w:t>
      </w:r>
    </w:p>
    <w:p w14:paraId="0C84404D" w14:textId="622A1F50" w:rsidR="007024ED" w:rsidRDefault="00A2301A" w:rsidP="00CA724C">
      <w:pPr>
        <w:pStyle w:val="NoSpacing"/>
        <w:spacing w:line="480" w:lineRule="auto"/>
        <w:rPr>
          <w:rFonts w:ascii="Baskerville Old Face" w:hAnsi="Baskerville Old Face"/>
        </w:rPr>
      </w:pPr>
      <w:r>
        <w:rPr>
          <w:rFonts w:ascii="Baskerville Old Face" w:hAnsi="Baskerville Old Face"/>
        </w:rPr>
        <w:tab/>
        <w:t>S</w:t>
      </w:r>
      <w:r w:rsidR="00073F67">
        <w:rPr>
          <w:rFonts w:ascii="Baskerville Old Face" w:hAnsi="Baskerville Old Face"/>
        </w:rPr>
        <w:t>o</w:t>
      </w:r>
      <w:r>
        <w:rPr>
          <w:rFonts w:ascii="Baskerville Old Face" w:hAnsi="Baskerville Old Face"/>
        </w:rPr>
        <w:t xml:space="preserve"> the women go,</w:t>
      </w:r>
      <w:r w:rsidR="000535FB">
        <w:rPr>
          <w:rFonts w:ascii="Baskerville Old Face" w:hAnsi="Baskerville Old Face"/>
        </w:rPr>
        <w:t xml:space="preserve"> </w:t>
      </w:r>
      <w:r w:rsidR="000535FB" w:rsidRPr="000535FB">
        <w:rPr>
          <w:rFonts w:ascii="Baskerville Old Face" w:hAnsi="Baskerville Old Face"/>
          <w:b/>
          <w:bCs/>
          <w:highlight w:val="yellow"/>
        </w:rPr>
        <w:t>[</w:t>
      </w:r>
      <w:r w:rsidR="000535FB">
        <w:rPr>
          <w:rFonts w:ascii="Baskerville Old Face" w:hAnsi="Baskerville Old Face"/>
          <w:b/>
          <w:bCs/>
          <w:highlight w:val="yellow"/>
        </w:rPr>
        <w:t>SLIDE 14</w:t>
      </w:r>
      <w:r w:rsidR="000535FB" w:rsidRPr="000535FB">
        <w:rPr>
          <w:rFonts w:ascii="Baskerville Old Face" w:hAnsi="Baskerville Old Face"/>
          <w:b/>
          <w:bCs/>
          <w:highlight w:val="yellow"/>
        </w:rPr>
        <w:t>]</w:t>
      </w:r>
      <w:r w:rsidR="000535FB">
        <w:rPr>
          <w:rFonts w:ascii="Baskerville Old Face" w:hAnsi="Baskerville Old Face"/>
        </w:rPr>
        <w:t xml:space="preserve"> </w:t>
      </w:r>
      <w:r>
        <w:rPr>
          <w:rFonts w:ascii="Baskerville Old Face" w:hAnsi="Baskerville Old Face"/>
        </w:rPr>
        <w:t>knowing their way was blocked, but low and behold,</w:t>
      </w:r>
      <w:r w:rsidR="00073F67">
        <w:rPr>
          <w:rFonts w:ascii="Baskerville Old Face" w:hAnsi="Baskerville Old Face"/>
        </w:rPr>
        <w:t xml:space="preserve"> once they arrive,</w:t>
      </w:r>
      <w:r>
        <w:rPr>
          <w:rFonts w:ascii="Baskerville Old Face" w:hAnsi="Baskerville Old Face"/>
        </w:rPr>
        <w:t xml:space="preserve"> the stone is gone!  They can get </w:t>
      </w:r>
      <w:r w:rsidR="00073F67">
        <w:rPr>
          <w:rFonts w:ascii="Baskerville Old Face" w:hAnsi="Baskerville Old Face"/>
        </w:rPr>
        <w:t>access,</w:t>
      </w:r>
      <w:r>
        <w:rPr>
          <w:rFonts w:ascii="Baskerville Old Face" w:hAnsi="Baskerville Old Face"/>
        </w:rPr>
        <w:t xml:space="preserve"> and they can accomplish what they had hoped!  As they </w:t>
      </w:r>
      <w:r w:rsidR="00073F67">
        <w:rPr>
          <w:rFonts w:ascii="Baskerville Old Face" w:hAnsi="Baskerville Old Face"/>
        </w:rPr>
        <w:t>approach,</w:t>
      </w:r>
      <w:r>
        <w:rPr>
          <w:rFonts w:ascii="Baskerville Old Face" w:hAnsi="Baskerville Old Face"/>
        </w:rPr>
        <w:t xml:space="preserve"> they realize that they are not alone. </w:t>
      </w:r>
      <w:r w:rsidR="000535FB" w:rsidRPr="000535FB">
        <w:rPr>
          <w:rFonts w:ascii="Baskerville Old Face" w:hAnsi="Baskerville Old Face"/>
          <w:b/>
          <w:bCs/>
          <w:highlight w:val="yellow"/>
        </w:rPr>
        <w:t>[</w:t>
      </w:r>
      <w:r w:rsidR="000535FB">
        <w:rPr>
          <w:rFonts w:ascii="Baskerville Old Face" w:hAnsi="Baskerville Old Face"/>
          <w:b/>
          <w:bCs/>
          <w:highlight w:val="yellow"/>
        </w:rPr>
        <w:t>SLIDE 15</w:t>
      </w:r>
      <w:r w:rsidR="000535FB" w:rsidRPr="000535FB">
        <w:rPr>
          <w:rFonts w:ascii="Baskerville Old Face" w:hAnsi="Baskerville Old Face"/>
          <w:b/>
          <w:bCs/>
          <w:highlight w:val="yellow"/>
        </w:rPr>
        <w:t>]</w:t>
      </w:r>
      <w:r w:rsidR="000535FB">
        <w:rPr>
          <w:rFonts w:ascii="Baskerville Old Face" w:hAnsi="Baskerville Old Face"/>
          <w:b/>
          <w:bCs/>
        </w:rPr>
        <w:t xml:space="preserve"> </w:t>
      </w:r>
      <w:r>
        <w:rPr>
          <w:rFonts w:ascii="Baskerville Old Face" w:hAnsi="Baskerville Old Face"/>
        </w:rPr>
        <w:t xml:space="preserve">A young man is sitting inside the tomb apparently waiting for them. He is dressed all in white and he reassures them that they need not be afraid. Jesus has risen.  He is not here as you can see.  Now, go tell his disciples.  Tell them that they should meet up with him in Galilee.  </w:t>
      </w:r>
      <w:r w:rsidR="007024ED">
        <w:rPr>
          <w:rFonts w:ascii="Baskerville Old Face" w:hAnsi="Baskerville Old Face"/>
        </w:rPr>
        <w:t>And Mark’s final verse reads:</w:t>
      </w:r>
      <w:r w:rsidR="000535FB">
        <w:rPr>
          <w:rFonts w:ascii="Baskerville Old Face" w:hAnsi="Baskerville Old Face"/>
        </w:rPr>
        <w:t xml:space="preserve"> </w:t>
      </w:r>
      <w:r w:rsidR="000535FB" w:rsidRPr="000535FB">
        <w:rPr>
          <w:rFonts w:ascii="Baskerville Old Face" w:hAnsi="Baskerville Old Face"/>
          <w:b/>
          <w:highlight w:val="yellow"/>
        </w:rPr>
        <w:t>[</w:t>
      </w:r>
      <w:r w:rsidR="000535FB">
        <w:rPr>
          <w:rFonts w:ascii="Baskerville Old Face" w:hAnsi="Baskerville Old Face"/>
          <w:b/>
          <w:highlight w:val="yellow"/>
        </w:rPr>
        <w:t>SLIDE 16</w:t>
      </w:r>
      <w:r w:rsidR="000535FB" w:rsidRPr="000535FB">
        <w:rPr>
          <w:rFonts w:ascii="Baskerville Old Face" w:hAnsi="Baskerville Old Face"/>
          <w:b/>
          <w:highlight w:val="yellow"/>
        </w:rPr>
        <w:t>]</w:t>
      </w:r>
      <w:r w:rsidR="007024ED">
        <w:rPr>
          <w:rFonts w:ascii="Baskerville Old Face" w:hAnsi="Baskerville Old Face"/>
        </w:rPr>
        <w:t xml:space="preserve"> “Overcome with terror and dread, they fled from the tomb.  They said nothing to anyone, because they were afraid.” The End.  That is the end!  Remember, Mark is not a novelist, he is a reporter….he is relaying the facts. </w:t>
      </w:r>
    </w:p>
    <w:p w14:paraId="35D81810" w14:textId="5E141B09" w:rsidR="005662A0" w:rsidRDefault="007024ED" w:rsidP="00CA724C">
      <w:pPr>
        <w:pStyle w:val="NoSpacing"/>
        <w:spacing w:line="480" w:lineRule="auto"/>
        <w:rPr>
          <w:rFonts w:ascii="Baskerville Old Face" w:hAnsi="Baskerville Old Face"/>
        </w:rPr>
      </w:pPr>
      <w:r>
        <w:rPr>
          <w:rFonts w:ascii="Baskerville Old Face" w:hAnsi="Baskerville Old Face"/>
        </w:rPr>
        <w:lastRenderedPageBreak/>
        <w:tab/>
        <w:t xml:space="preserve">The fact is, we are attending church right now. </w:t>
      </w:r>
      <w:r w:rsidR="00746B9C" w:rsidRPr="00746B9C">
        <w:rPr>
          <w:rFonts w:ascii="Baskerville Old Face" w:hAnsi="Baskerville Old Face"/>
          <w:b/>
          <w:bCs/>
          <w:highlight w:val="yellow"/>
        </w:rPr>
        <w:t>[</w:t>
      </w:r>
      <w:r w:rsidR="00746B9C">
        <w:rPr>
          <w:rFonts w:ascii="Baskerville Old Face" w:hAnsi="Baskerville Old Face"/>
          <w:b/>
          <w:bCs/>
          <w:highlight w:val="yellow"/>
        </w:rPr>
        <w:t>SLIDE 17</w:t>
      </w:r>
      <w:r w:rsidR="00746B9C" w:rsidRPr="00746B9C">
        <w:rPr>
          <w:rFonts w:ascii="Baskerville Old Face" w:hAnsi="Baskerville Old Face"/>
          <w:b/>
          <w:bCs/>
          <w:highlight w:val="yellow"/>
        </w:rPr>
        <w:t>]</w:t>
      </w:r>
      <w:r>
        <w:rPr>
          <w:rFonts w:ascii="Baskerville Old Face" w:hAnsi="Baskerville Old Face"/>
        </w:rPr>
        <w:t xml:space="preserve"> The fact is the church was shortly born after these events.  The fact is all the fearful disciples found their courage because something miraculous happened on that Sunday morning.</w:t>
      </w:r>
      <w:r w:rsidR="003768ED">
        <w:rPr>
          <w:rFonts w:ascii="Baskerville Old Face" w:hAnsi="Baskerville Old Face"/>
        </w:rPr>
        <w:t xml:space="preserve">  The Christian church exists today because Easter morning is an undeniable, historical fact. Jesus rose and we, as a church, are proof of it! </w:t>
      </w:r>
      <w:r>
        <w:rPr>
          <w:rFonts w:ascii="Baskerville Old Face" w:hAnsi="Baskerville Old Face"/>
        </w:rPr>
        <w:t xml:space="preserve">  Everyone who reads Mark’s gospel knows that the story does not just end with fearful women running from the tomb.</w:t>
      </w:r>
      <w:r w:rsidR="005662A0">
        <w:rPr>
          <w:rFonts w:ascii="Baskerville Old Face" w:hAnsi="Baskerville Old Face"/>
        </w:rPr>
        <w:t xml:space="preserve">  That is not how the story ends, but I</w:t>
      </w:r>
      <w:r>
        <w:rPr>
          <w:rFonts w:ascii="Baskerville Old Face" w:hAnsi="Baskerville Old Face"/>
        </w:rPr>
        <w:t xml:space="preserve"> firmly believe that Mark intended to leave his gospel hanging</w:t>
      </w:r>
      <w:r w:rsidR="00073F67">
        <w:rPr>
          <w:rFonts w:ascii="Baskerville Old Face" w:hAnsi="Baskerville Old Face"/>
        </w:rPr>
        <w:t xml:space="preserve">.  </w:t>
      </w:r>
      <w:r w:rsidR="00746B9C" w:rsidRPr="00746B9C">
        <w:rPr>
          <w:rFonts w:ascii="Baskerville Old Face" w:hAnsi="Baskerville Old Face"/>
          <w:b/>
          <w:bCs/>
          <w:highlight w:val="yellow"/>
        </w:rPr>
        <w:t>[</w:t>
      </w:r>
      <w:r w:rsidR="00746B9C">
        <w:rPr>
          <w:rFonts w:ascii="Baskerville Old Face" w:hAnsi="Baskerville Old Face"/>
          <w:b/>
          <w:bCs/>
          <w:highlight w:val="yellow"/>
        </w:rPr>
        <w:t>SLIDE 18</w:t>
      </w:r>
      <w:r w:rsidR="00746B9C" w:rsidRPr="00746B9C">
        <w:rPr>
          <w:rFonts w:ascii="Baskerville Old Face" w:hAnsi="Baskerville Old Face"/>
          <w:b/>
          <w:bCs/>
          <w:highlight w:val="yellow"/>
        </w:rPr>
        <w:t>]</w:t>
      </w:r>
      <w:r w:rsidR="00746B9C">
        <w:rPr>
          <w:rFonts w:ascii="Baskerville Old Face" w:hAnsi="Baskerville Old Face"/>
          <w:b/>
          <w:bCs/>
        </w:rPr>
        <w:t xml:space="preserve"> </w:t>
      </w:r>
      <w:r w:rsidR="00073F67">
        <w:rPr>
          <w:rFonts w:ascii="Baskerville Old Face" w:hAnsi="Baskerville Old Face"/>
        </w:rPr>
        <w:t>He ends with an un-ending on purpose.</w:t>
      </w:r>
      <w:r>
        <w:rPr>
          <w:rFonts w:ascii="Baskerville Old Face" w:hAnsi="Baskerville Old Face"/>
        </w:rPr>
        <w:t xml:space="preserve">  All along, he has shown us that we, as modern-day disciples, are intimately connected to</w:t>
      </w:r>
      <w:r w:rsidR="00073F67">
        <w:rPr>
          <w:rFonts w:ascii="Baskerville Old Face" w:hAnsi="Baskerville Old Face"/>
        </w:rPr>
        <w:t xml:space="preserve"> the</w:t>
      </w:r>
      <w:r>
        <w:rPr>
          <w:rFonts w:ascii="Baskerville Old Face" w:hAnsi="Baskerville Old Face"/>
        </w:rPr>
        <w:t xml:space="preserve"> original twelve.  We are confused like they are, we are scared like they are, we misunderstand like they do.  But, even </w:t>
      </w:r>
      <w:proofErr w:type="spellStart"/>
      <w:r>
        <w:rPr>
          <w:rFonts w:ascii="Baskerville Old Face" w:hAnsi="Baskerville Old Face"/>
        </w:rPr>
        <w:t>through</w:t>
      </w:r>
      <w:proofErr w:type="spellEnd"/>
      <w:r>
        <w:rPr>
          <w:rFonts w:ascii="Baskerville Old Face" w:hAnsi="Baskerville Old Face"/>
        </w:rPr>
        <w:t xml:space="preserve"> the confusion and the fear, they sometimes get it right.  Mark’s message is clear, we sometimes get it right too.  We are disciples.  We live in a different time and a different </w:t>
      </w:r>
      <w:r w:rsidR="005662A0">
        <w:rPr>
          <w:rFonts w:ascii="Baskerville Old Face" w:hAnsi="Baskerville Old Face"/>
        </w:rPr>
        <w:t>place,</w:t>
      </w:r>
      <w:r>
        <w:rPr>
          <w:rFonts w:ascii="Baskerville Old Face" w:hAnsi="Baskerville Old Face"/>
        </w:rPr>
        <w:t xml:space="preserve"> but we follow the same Sav</w:t>
      </w:r>
      <w:r w:rsidR="00073F67">
        <w:rPr>
          <w:rFonts w:ascii="Baskerville Old Face" w:hAnsi="Baskerville Old Face"/>
        </w:rPr>
        <w:t>io</w:t>
      </w:r>
      <w:r>
        <w:rPr>
          <w:rFonts w:ascii="Baskerville Old Face" w:hAnsi="Baskerville Old Face"/>
        </w:rPr>
        <w:t>r and bear the same call, “Go!”</w:t>
      </w:r>
    </w:p>
    <w:p w14:paraId="3358C0DD" w14:textId="79A84DAA" w:rsidR="00B70A14" w:rsidRDefault="005662A0" w:rsidP="005662A0">
      <w:pPr>
        <w:pStyle w:val="NoSpacing"/>
        <w:spacing w:line="480" w:lineRule="auto"/>
        <w:ind w:firstLine="720"/>
        <w:rPr>
          <w:rFonts w:ascii="Baskerville Old Face" w:hAnsi="Baskerville Old Face"/>
        </w:rPr>
      </w:pPr>
      <w:r>
        <w:rPr>
          <w:rFonts w:ascii="Baskerville Old Face" w:hAnsi="Baskerville Old Face"/>
        </w:rPr>
        <w:t>Imagine if you will, for a moment, that we could close the gap of time.  And imagine that you are there that morning.</w:t>
      </w:r>
      <w:r w:rsidR="00746B9C">
        <w:rPr>
          <w:rFonts w:ascii="Baskerville Old Face" w:hAnsi="Baskerville Old Face"/>
        </w:rPr>
        <w:t xml:space="preserve"> </w:t>
      </w:r>
      <w:r w:rsidR="00746B9C" w:rsidRPr="00746B9C">
        <w:rPr>
          <w:rFonts w:ascii="Baskerville Old Face" w:hAnsi="Baskerville Old Face"/>
          <w:b/>
          <w:bCs/>
          <w:highlight w:val="yellow"/>
        </w:rPr>
        <w:t>[</w:t>
      </w:r>
      <w:r w:rsidR="00746B9C">
        <w:rPr>
          <w:rFonts w:ascii="Baskerville Old Face" w:hAnsi="Baskerville Old Face"/>
          <w:b/>
          <w:bCs/>
          <w:highlight w:val="yellow"/>
        </w:rPr>
        <w:t>SLIDE 19</w:t>
      </w:r>
      <w:r w:rsidR="00746B9C" w:rsidRPr="00746B9C">
        <w:rPr>
          <w:rFonts w:ascii="Baskerville Old Face" w:hAnsi="Baskerville Old Face"/>
          <w:b/>
          <w:bCs/>
          <w:highlight w:val="yellow"/>
        </w:rPr>
        <w:t>]</w:t>
      </w:r>
      <w:r>
        <w:rPr>
          <w:rFonts w:ascii="Baskerville Old Face" w:hAnsi="Baskerville Old Face"/>
        </w:rPr>
        <w:t xml:space="preserve"> You are </w:t>
      </w:r>
      <w:r w:rsidR="007024ED">
        <w:rPr>
          <w:rFonts w:ascii="Baskerville Old Face" w:hAnsi="Baskerville Old Face"/>
        </w:rPr>
        <w:t xml:space="preserve">standing looking at the tomb in the distance, </w:t>
      </w:r>
      <w:r>
        <w:rPr>
          <w:rFonts w:ascii="Baskerville Old Face" w:hAnsi="Baskerville Old Face"/>
        </w:rPr>
        <w:t>and you</w:t>
      </w:r>
      <w:r w:rsidR="007024ED">
        <w:rPr>
          <w:rFonts w:ascii="Baskerville Old Face" w:hAnsi="Baskerville Old Face"/>
        </w:rPr>
        <w:t xml:space="preserve"> notice a large stone rolled to the side, </w:t>
      </w:r>
      <w:r>
        <w:rPr>
          <w:rFonts w:ascii="Baskerville Old Face" w:hAnsi="Baskerville Old Face"/>
        </w:rPr>
        <w:t>and as you stand there, you</w:t>
      </w:r>
      <w:r w:rsidR="007024ED">
        <w:rPr>
          <w:rFonts w:ascii="Baskerville Old Face" w:hAnsi="Baskerville Old Face"/>
        </w:rPr>
        <w:t xml:space="preserve"> observe three woman curiously approach and </w:t>
      </w:r>
      <w:r>
        <w:rPr>
          <w:rFonts w:ascii="Baskerville Old Face" w:hAnsi="Baskerville Old Face"/>
        </w:rPr>
        <w:t>cautiously</w:t>
      </w:r>
      <w:r w:rsidR="007024ED">
        <w:rPr>
          <w:rFonts w:ascii="Baskerville Old Face" w:hAnsi="Baskerville Old Face"/>
        </w:rPr>
        <w:t xml:space="preserve"> enter the open tomb. </w:t>
      </w:r>
      <w:r w:rsidR="00344CA7">
        <w:rPr>
          <w:rFonts w:ascii="Baskerville Old Face" w:hAnsi="Baskerville Old Face"/>
        </w:rPr>
        <w:t xml:space="preserve">After a few beats, </w:t>
      </w:r>
      <w:r>
        <w:rPr>
          <w:rFonts w:ascii="Baskerville Old Face" w:hAnsi="Baskerville Old Face"/>
        </w:rPr>
        <w:t>you</w:t>
      </w:r>
      <w:r w:rsidR="00344CA7">
        <w:rPr>
          <w:rFonts w:ascii="Baskerville Old Face" w:hAnsi="Baskerville Old Face"/>
        </w:rPr>
        <w:t xml:space="preserve"> see those same women running away terrified.  </w:t>
      </w:r>
      <w:r>
        <w:rPr>
          <w:rFonts w:ascii="Baskerville Old Face" w:hAnsi="Baskerville Old Face"/>
        </w:rPr>
        <w:t>You can faintly hear</w:t>
      </w:r>
      <w:r w:rsidR="00344CA7">
        <w:rPr>
          <w:rFonts w:ascii="Baskerville Old Face" w:hAnsi="Baskerville Old Face"/>
        </w:rPr>
        <w:t xml:space="preserve"> their screams. But from this chaotic scene </w:t>
      </w:r>
      <w:r>
        <w:rPr>
          <w:rFonts w:ascii="Baskerville Old Face" w:hAnsi="Baskerville Old Face"/>
        </w:rPr>
        <w:t>you</w:t>
      </w:r>
      <w:r w:rsidR="00344CA7">
        <w:rPr>
          <w:rFonts w:ascii="Baskerville Old Face" w:hAnsi="Baskerville Old Face"/>
        </w:rPr>
        <w:t xml:space="preserve"> notice a ball</w:t>
      </w:r>
      <w:r>
        <w:rPr>
          <w:rFonts w:ascii="Baskerville Old Face" w:hAnsi="Baskerville Old Face"/>
        </w:rPr>
        <w:t xml:space="preserve"> slowly</w:t>
      </w:r>
      <w:r w:rsidR="00344CA7">
        <w:rPr>
          <w:rFonts w:ascii="Baskerville Old Face" w:hAnsi="Baskerville Old Face"/>
        </w:rPr>
        <w:t xml:space="preserve"> rolling </w:t>
      </w:r>
      <w:r>
        <w:rPr>
          <w:rFonts w:ascii="Baskerville Old Face" w:hAnsi="Baskerville Old Face"/>
        </w:rPr>
        <w:t>towards you, but not just in your direction, by directly to you! It goes up and down the rocky terrain, it presses down the long grass until</w:t>
      </w:r>
      <w:r w:rsidR="00344CA7">
        <w:rPr>
          <w:rFonts w:ascii="Baskerville Old Face" w:hAnsi="Baskerville Old Face"/>
        </w:rPr>
        <w:t xml:space="preserve"> </w:t>
      </w:r>
      <w:r>
        <w:rPr>
          <w:rFonts w:ascii="Baskerville Old Face" w:hAnsi="Baskerville Old Face"/>
        </w:rPr>
        <w:t>i</w:t>
      </w:r>
      <w:r w:rsidR="00344CA7">
        <w:rPr>
          <w:rFonts w:ascii="Baskerville Old Face" w:hAnsi="Baskerville Old Face"/>
        </w:rPr>
        <w:t>t stops at</w:t>
      </w:r>
      <w:r>
        <w:rPr>
          <w:rFonts w:ascii="Baskerville Old Face" w:hAnsi="Baskerville Old Face"/>
        </w:rPr>
        <w:t xml:space="preserve"> your feet</w:t>
      </w:r>
      <w:r w:rsidR="00344CA7">
        <w:rPr>
          <w:rFonts w:ascii="Baskerville Old Face" w:hAnsi="Baskerville Old Face"/>
        </w:rPr>
        <w:t xml:space="preserve">.  </w:t>
      </w:r>
      <w:r>
        <w:rPr>
          <w:rFonts w:ascii="Baskerville Old Face" w:hAnsi="Baskerville Old Face"/>
        </w:rPr>
        <w:t>You</w:t>
      </w:r>
      <w:r w:rsidR="00344CA7">
        <w:rPr>
          <w:rFonts w:ascii="Baskerville Old Face" w:hAnsi="Baskerville Old Face"/>
        </w:rPr>
        <w:t xml:space="preserve"> realize</w:t>
      </w:r>
      <w:r>
        <w:rPr>
          <w:rFonts w:ascii="Baskerville Old Face" w:hAnsi="Baskerville Old Face"/>
        </w:rPr>
        <w:t xml:space="preserve"> in that moment</w:t>
      </w:r>
      <w:r w:rsidR="00344CA7">
        <w:rPr>
          <w:rFonts w:ascii="Baskerville Old Face" w:hAnsi="Baskerville Old Face"/>
        </w:rPr>
        <w:t xml:space="preserve">, </w:t>
      </w:r>
      <w:r>
        <w:rPr>
          <w:rFonts w:ascii="Baskerville Old Face" w:hAnsi="Baskerville Old Face"/>
        </w:rPr>
        <w:t>“T</w:t>
      </w:r>
      <w:r w:rsidR="00344CA7">
        <w:rPr>
          <w:rFonts w:ascii="Baskerville Old Face" w:hAnsi="Baskerville Old Face"/>
        </w:rPr>
        <w:t>his</w:t>
      </w:r>
      <w:r>
        <w:rPr>
          <w:rFonts w:ascii="Baskerville Old Face" w:hAnsi="Baskerville Old Face"/>
        </w:rPr>
        <w:t xml:space="preserve"> ball has come to me…it</w:t>
      </w:r>
      <w:r w:rsidR="00344CA7">
        <w:rPr>
          <w:rFonts w:ascii="Baskerville Old Face" w:hAnsi="Baskerville Old Face"/>
        </w:rPr>
        <w:t xml:space="preserve"> is mine to pick up</w:t>
      </w:r>
      <w:r>
        <w:rPr>
          <w:rFonts w:ascii="Baskerville Old Face" w:hAnsi="Baskerville Old Face"/>
        </w:rPr>
        <w:t>.</w:t>
      </w:r>
      <w:r w:rsidR="00344CA7">
        <w:rPr>
          <w:rFonts w:ascii="Baskerville Old Face" w:hAnsi="Baskerville Old Face"/>
        </w:rPr>
        <w:t xml:space="preserve"> </w:t>
      </w:r>
      <w:r>
        <w:rPr>
          <w:rFonts w:ascii="Baskerville Old Face" w:hAnsi="Baskerville Old Face"/>
        </w:rPr>
        <w:t>T</w:t>
      </w:r>
      <w:r w:rsidR="00344CA7">
        <w:rPr>
          <w:rFonts w:ascii="Baskerville Old Face" w:hAnsi="Baskerville Old Face"/>
        </w:rPr>
        <w:t>his story is mine to take to the nations.  The responsibility for telling this story has fallen to me.  I am the one who must go and tell.  I am the one who knows what has happened to Jesus.  I, the reader of Mark, have been pointed to, I have been handed the baton.  The ball is in my court.  Do I pass it by</w:t>
      </w:r>
      <w:r>
        <w:rPr>
          <w:rFonts w:ascii="Baskerville Old Face" w:hAnsi="Baskerville Old Face"/>
        </w:rPr>
        <w:t>? Do I walk away?</w:t>
      </w:r>
      <w:r w:rsidR="00344CA7">
        <w:rPr>
          <w:rFonts w:ascii="Baskerville Old Face" w:hAnsi="Baskerville Old Face"/>
        </w:rPr>
        <w:t xml:space="preserve"> </w:t>
      </w:r>
      <w:r>
        <w:rPr>
          <w:rFonts w:ascii="Baskerville Old Face" w:hAnsi="Baskerville Old Face"/>
        </w:rPr>
        <w:t>O</w:t>
      </w:r>
      <w:r w:rsidR="00344CA7">
        <w:rPr>
          <w:rFonts w:ascii="Baskerville Old Face" w:hAnsi="Baskerville Old Face"/>
        </w:rPr>
        <w:t xml:space="preserve">r do I pick it up and join as a disciple of Jesus Christ, the Son of God, the Savoir of the </w:t>
      </w:r>
      <w:r w:rsidR="00344CA7">
        <w:rPr>
          <w:rFonts w:ascii="Baskerville Old Face" w:hAnsi="Baskerville Old Face"/>
        </w:rPr>
        <w:lastRenderedPageBreak/>
        <w:t>world</w:t>
      </w:r>
      <w:r w:rsidR="00B70A14">
        <w:rPr>
          <w:rFonts w:ascii="Baskerville Old Face" w:hAnsi="Baskerville Old Face"/>
        </w:rPr>
        <w:t>?</w:t>
      </w:r>
      <w:r w:rsidR="000858BB">
        <w:rPr>
          <w:rFonts w:ascii="Baskerville Old Face" w:hAnsi="Baskerville Old Face"/>
        </w:rPr>
        <w:t xml:space="preserve">  All along Mark has </w:t>
      </w:r>
      <w:r>
        <w:rPr>
          <w:rFonts w:ascii="Baskerville Old Face" w:hAnsi="Baskerville Old Face"/>
        </w:rPr>
        <w:t>tied</w:t>
      </w:r>
      <w:r w:rsidR="000858BB">
        <w:rPr>
          <w:rFonts w:ascii="Baskerville Old Face" w:hAnsi="Baskerville Old Face"/>
        </w:rPr>
        <w:t xml:space="preserve"> us to the disciples.</w:t>
      </w:r>
      <w:r w:rsidR="00C25B61">
        <w:rPr>
          <w:rFonts w:ascii="Baskerville Old Face" w:hAnsi="Baskerville Old Face"/>
        </w:rPr>
        <w:t xml:space="preserve"> </w:t>
      </w:r>
      <w:r w:rsidR="00C25B61" w:rsidRPr="00C25B61">
        <w:rPr>
          <w:rFonts w:ascii="Baskerville Old Face" w:hAnsi="Baskerville Old Face"/>
          <w:b/>
          <w:bCs/>
          <w:highlight w:val="yellow"/>
        </w:rPr>
        <w:t>[</w:t>
      </w:r>
      <w:r w:rsidR="00C25B61">
        <w:rPr>
          <w:rFonts w:ascii="Baskerville Old Face" w:hAnsi="Baskerville Old Face"/>
          <w:b/>
          <w:bCs/>
          <w:highlight w:val="yellow"/>
        </w:rPr>
        <w:t>SLIDE 20</w:t>
      </w:r>
      <w:r w:rsidR="00C25B61" w:rsidRPr="00C25B61">
        <w:rPr>
          <w:rFonts w:ascii="Baskerville Old Face" w:hAnsi="Baskerville Old Face"/>
          <w:b/>
          <w:bCs/>
          <w:highlight w:val="yellow"/>
        </w:rPr>
        <w:t>]</w:t>
      </w:r>
      <w:r w:rsidR="000858BB">
        <w:rPr>
          <w:rFonts w:ascii="Baskerville Old Face" w:hAnsi="Baskerville Old Face"/>
        </w:rPr>
        <w:t xml:space="preserve">  We share the same Lord and same calling. </w:t>
      </w:r>
      <w:r w:rsidR="00B70A14">
        <w:rPr>
          <w:rFonts w:ascii="Baskerville Old Face" w:hAnsi="Baskerville Old Face"/>
        </w:rPr>
        <w:t xml:space="preserve">And here with his final verse Mark lays the job at my feet and at your feet.  He points at us.  He is saying, “You.  You are the one. You know the story. </w:t>
      </w:r>
      <w:r>
        <w:rPr>
          <w:rFonts w:ascii="Baskerville Old Face" w:hAnsi="Baskerville Old Face"/>
        </w:rPr>
        <w:t>I just reported it to you.</w:t>
      </w:r>
      <w:r w:rsidR="00B70A14">
        <w:rPr>
          <w:rFonts w:ascii="Baskerville Old Face" w:hAnsi="Baskerville Old Face"/>
        </w:rPr>
        <w:t xml:space="preserve"> You know who this Jesus is.  You know what happened to him.</w:t>
      </w:r>
      <w:r>
        <w:rPr>
          <w:rFonts w:ascii="Baskerville Old Face" w:hAnsi="Baskerville Old Face"/>
        </w:rPr>
        <w:t xml:space="preserve"> Theis story cannot be entrusted to these terrified women and it certainly can’t be left </w:t>
      </w:r>
      <w:r w:rsidR="0088208F">
        <w:rPr>
          <w:rFonts w:ascii="Baskerville Old Face" w:hAnsi="Baskerville Old Face"/>
        </w:rPr>
        <w:t>to the disciples who are nowhere to be found. The job has fallen to you.</w:t>
      </w:r>
      <w:r w:rsidR="00B70A14">
        <w:rPr>
          <w:rFonts w:ascii="Baskerville Old Face" w:hAnsi="Baskerville Old Face"/>
        </w:rPr>
        <w:t xml:space="preserve">  </w:t>
      </w:r>
      <w:r w:rsidR="0088208F">
        <w:rPr>
          <w:rFonts w:ascii="Baskerville Old Face" w:hAnsi="Baskerville Old Face"/>
        </w:rPr>
        <w:t>You</w:t>
      </w:r>
      <w:r w:rsidR="00B70A14">
        <w:rPr>
          <w:rFonts w:ascii="Baskerville Old Face" w:hAnsi="Baskerville Old Face"/>
        </w:rPr>
        <w:t xml:space="preserve"> go and tell it.”</w:t>
      </w:r>
    </w:p>
    <w:p w14:paraId="760CDEBF" w14:textId="7C84F6D4" w:rsidR="00B70A14" w:rsidRDefault="00B70A14" w:rsidP="00CA724C">
      <w:pPr>
        <w:pStyle w:val="NoSpacing"/>
        <w:spacing w:line="480" w:lineRule="auto"/>
        <w:rPr>
          <w:rFonts w:ascii="Baskerville Old Face" w:hAnsi="Baskerville Old Face"/>
        </w:rPr>
      </w:pPr>
      <w:r>
        <w:rPr>
          <w:rFonts w:ascii="Baskerville Old Face" w:hAnsi="Baskerville Old Face"/>
        </w:rPr>
        <w:tab/>
        <w:t xml:space="preserve">But we are afraid, we hesitate.  And Mark assures us, “Of course you are afraid.  Read what I wrote again. All the </w:t>
      </w:r>
      <w:r w:rsidR="0088208F">
        <w:rPr>
          <w:rFonts w:ascii="Baskerville Old Face" w:hAnsi="Baskerville Old Face"/>
        </w:rPr>
        <w:t>disciples</w:t>
      </w:r>
      <w:r>
        <w:rPr>
          <w:rFonts w:ascii="Baskerville Old Face" w:hAnsi="Baskerville Old Face"/>
        </w:rPr>
        <w:t xml:space="preserve"> were </w:t>
      </w:r>
      <w:r w:rsidR="0088208F">
        <w:rPr>
          <w:rFonts w:ascii="Baskerville Old Face" w:hAnsi="Baskerville Old Face"/>
        </w:rPr>
        <w:t>afraid</w:t>
      </w:r>
      <w:r>
        <w:rPr>
          <w:rFonts w:ascii="Baskerville Old Face" w:hAnsi="Baskerville Old Face"/>
        </w:rPr>
        <w:t xml:space="preserve">, the women were </w:t>
      </w:r>
      <w:r w:rsidR="0088208F">
        <w:rPr>
          <w:rFonts w:ascii="Baskerville Old Face" w:hAnsi="Baskerville Old Face"/>
        </w:rPr>
        <w:t>afraid</w:t>
      </w:r>
      <w:r>
        <w:rPr>
          <w:rFonts w:ascii="Baskerville Old Face" w:hAnsi="Baskerville Old Face"/>
        </w:rPr>
        <w:t xml:space="preserve">.  For good reason, it’s dangerous work, especially for my </w:t>
      </w:r>
      <w:r w:rsidR="0088208F">
        <w:rPr>
          <w:rFonts w:ascii="Baskerville Old Face" w:hAnsi="Baskerville Old Face"/>
        </w:rPr>
        <w:t>original</w:t>
      </w:r>
      <w:r>
        <w:rPr>
          <w:rFonts w:ascii="Baskerville Old Face" w:hAnsi="Baskerville Old Face"/>
        </w:rPr>
        <w:t xml:space="preserve"> readers.  Who knows what Rome might do to you if you keep spreading the story of Jesus</w:t>
      </w:r>
      <w:r w:rsidR="0088208F">
        <w:rPr>
          <w:rFonts w:ascii="Baskerville Old Face" w:hAnsi="Baskerville Old Face"/>
        </w:rPr>
        <w:t>.</w:t>
      </w:r>
      <w:r>
        <w:rPr>
          <w:rFonts w:ascii="Baskerville Old Face" w:hAnsi="Baskerville Old Face"/>
        </w:rPr>
        <w:t xml:space="preserve">  But that’s what happens when you pick up th</w:t>
      </w:r>
      <w:r w:rsidR="0088208F">
        <w:rPr>
          <w:rFonts w:ascii="Baskerville Old Face" w:hAnsi="Baskerville Old Face"/>
        </w:rPr>
        <w:t>at</w:t>
      </w:r>
      <w:r>
        <w:rPr>
          <w:rFonts w:ascii="Baskerville Old Face" w:hAnsi="Baskerville Old Face"/>
        </w:rPr>
        <w:t xml:space="preserve"> ball, you have to lay down your</w:t>
      </w:r>
      <w:r w:rsidR="0088208F">
        <w:rPr>
          <w:rFonts w:ascii="Baskerville Old Face" w:hAnsi="Baskerville Old Face"/>
        </w:rPr>
        <w:t xml:space="preserve"> own</w:t>
      </w:r>
      <w:r>
        <w:rPr>
          <w:rFonts w:ascii="Baskerville Old Face" w:hAnsi="Baskerville Old Face"/>
        </w:rPr>
        <w:t xml:space="preserve"> life first.</w:t>
      </w:r>
      <w:r w:rsidR="00C25B61">
        <w:rPr>
          <w:rFonts w:ascii="Baskerville Old Face" w:hAnsi="Baskerville Old Face"/>
        </w:rPr>
        <w:t>”</w:t>
      </w:r>
    </w:p>
    <w:p w14:paraId="215B6BC4" w14:textId="661ECF3A" w:rsidR="00B70A14" w:rsidRDefault="00B70A14" w:rsidP="00CA724C">
      <w:pPr>
        <w:pStyle w:val="NoSpacing"/>
        <w:spacing w:line="480" w:lineRule="auto"/>
        <w:rPr>
          <w:rFonts w:ascii="Baskerville Old Face" w:hAnsi="Baskerville Old Face"/>
        </w:rPr>
      </w:pPr>
      <w:r>
        <w:rPr>
          <w:rFonts w:ascii="Baskerville Old Face" w:hAnsi="Baskerville Old Face"/>
        </w:rPr>
        <w:tab/>
      </w:r>
      <w:r w:rsidR="00C25B61" w:rsidRPr="00C25B61">
        <w:rPr>
          <w:rFonts w:ascii="Baskerville Old Face" w:hAnsi="Baskerville Old Face"/>
          <w:b/>
          <w:bCs/>
          <w:highlight w:val="yellow"/>
        </w:rPr>
        <w:t>[</w:t>
      </w:r>
      <w:r w:rsidR="00C25B61">
        <w:rPr>
          <w:rFonts w:ascii="Baskerville Old Face" w:hAnsi="Baskerville Old Face"/>
          <w:b/>
          <w:bCs/>
          <w:highlight w:val="yellow"/>
        </w:rPr>
        <w:t>SLIDE 21</w:t>
      </w:r>
      <w:r w:rsidR="00C25B61" w:rsidRPr="00C25B61">
        <w:rPr>
          <w:rFonts w:ascii="Baskerville Old Face" w:hAnsi="Baskerville Old Face"/>
          <w:b/>
          <w:bCs/>
          <w:highlight w:val="yellow"/>
        </w:rPr>
        <w:t>]</w:t>
      </w:r>
      <w:r w:rsidR="00C25B61">
        <w:rPr>
          <w:rFonts w:ascii="Baskerville Old Face" w:hAnsi="Baskerville Old Face"/>
          <w:b/>
          <w:bCs/>
        </w:rPr>
        <w:t xml:space="preserve"> </w:t>
      </w:r>
      <w:r>
        <w:rPr>
          <w:rFonts w:ascii="Baskerville Old Face" w:hAnsi="Baskerville Old Face"/>
        </w:rPr>
        <w:t>So when we do find ourselves heading to meet with someone who does not know the story of Jesus, who does not know who Jesus is, will we flee from the situation in fear or will we take a deep breath, pick up the ball and at the risk of everything tell others about this Jesus</w:t>
      </w:r>
      <w:r w:rsidR="0088208F">
        <w:rPr>
          <w:rFonts w:ascii="Baskerville Old Face" w:hAnsi="Baskerville Old Face"/>
        </w:rPr>
        <w:t>?</w:t>
      </w:r>
    </w:p>
    <w:p w14:paraId="2808E251" w14:textId="79C6C0C1" w:rsidR="00846586" w:rsidRDefault="00B70A14" w:rsidP="00CA724C">
      <w:pPr>
        <w:pStyle w:val="NoSpacing"/>
        <w:spacing w:line="480" w:lineRule="auto"/>
        <w:rPr>
          <w:rFonts w:ascii="Baskerville Old Face" w:hAnsi="Baskerville Old Face"/>
        </w:rPr>
      </w:pPr>
      <w:r>
        <w:rPr>
          <w:rFonts w:ascii="Baskerville Old Face" w:hAnsi="Baskerville Old Face"/>
        </w:rPr>
        <w:tab/>
        <w:t xml:space="preserve">Someone later thought that </w:t>
      </w:r>
      <w:r w:rsidR="0088208F">
        <w:rPr>
          <w:rFonts w:ascii="Baskerville Old Face" w:hAnsi="Baskerville Old Face"/>
        </w:rPr>
        <w:t>Mark’s un-</w:t>
      </w:r>
      <w:r>
        <w:rPr>
          <w:rFonts w:ascii="Baskerville Old Face" w:hAnsi="Baskerville Old Face"/>
        </w:rPr>
        <w:t xml:space="preserve">ending ought to be cleaned up.  </w:t>
      </w:r>
      <w:r w:rsidR="00C25B61" w:rsidRPr="00C25B61">
        <w:rPr>
          <w:rFonts w:ascii="Baskerville Old Face" w:hAnsi="Baskerville Old Face"/>
          <w:b/>
          <w:bCs/>
          <w:highlight w:val="yellow"/>
        </w:rPr>
        <w:t>[</w:t>
      </w:r>
      <w:r w:rsidR="00C25B61">
        <w:rPr>
          <w:rFonts w:ascii="Baskerville Old Face" w:hAnsi="Baskerville Old Face"/>
          <w:b/>
          <w:bCs/>
          <w:highlight w:val="yellow"/>
        </w:rPr>
        <w:t>SLIDE 22</w:t>
      </w:r>
      <w:r w:rsidR="00C25B61" w:rsidRPr="00C25B61">
        <w:rPr>
          <w:rFonts w:ascii="Baskerville Old Face" w:hAnsi="Baskerville Old Face"/>
          <w:b/>
          <w:bCs/>
          <w:highlight w:val="yellow"/>
        </w:rPr>
        <w:t>]</w:t>
      </w:r>
      <w:r w:rsidR="00C25B61">
        <w:rPr>
          <w:rFonts w:ascii="Baskerville Old Face" w:hAnsi="Baskerville Old Face"/>
          <w:b/>
          <w:bCs/>
        </w:rPr>
        <w:t xml:space="preserve"> </w:t>
      </w:r>
      <w:r>
        <w:rPr>
          <w:rFonts w:ascii="Baskerville Old Face" w:hAnsi="Baskerville Old Face"/>
        </w:rPr>
        <w:t xml:space="preserve">So they tacked on another verse that for all intents and purposes refutes Mark’s original ending.  </w:t>
      </w:r>
      <w:r w:rsidR="00846586">
        <w:rPr>
          <w:rFonts w:ascii="Baskerville Old Face" w:hAnsi="Baskerville Old Face"/>
        </w:rPr>
        <w:t xml:space="preserve">Here the women did go and tell and from there the disciples did preach far and wide the undying message of eternal salvation.  Certainly, the women did eventually tell someone.  It came to pass that </w:t>
      </w:r>
      <w:r w:rsidR="0088208F">
        <w:rPr>
          <w:rFonts w:ascii="Baskerville Old Face" w:hAnsi="Baskerville Old Face"/>
        </w:rPr>
        <w:t>somehow</w:t>
      </w:r>
      <w:r w:rsidR="00846586">
        <w:rPr>
          <w:rFonts w:ascii="Baskerville Old Face" w:hAnsi="Baskerville Old Face"/>
        </w:rPr>
        <w:t xml:space="preserve"> the empty tomb was found and the disciples did come to believe in what had really happened and they did share it with the world. But this added ending keeps the story stuck in history.  This is what </w:t>
      </w:r>
      <w:r w:rsidR="0088208F">
        <w:rPr>
          <w:rFonts w:ascii="Baskerville Old Face" w:hAnsi="Baskerville Old Face"/>
        </w:rPr>
        <w:t>happened,</w:t>
      </w:r>
      <w:r w:rsidR="00846586">
        <w:rPr>
          <w:rFonts w:ascii="Baskerville Old Face" w:hAnsi="Baskerville Old Face"/>
        </w:rPr>
        <w:t xml:space="preserve"> and they told others what happened.  It even ends with a clean, “Amen”.  In this ending, the disciples take care of it.  They do the sharing.  I think Mark wanted us to know that we are to do the sharing.  We are </w:t>
      </w:r>
      <w:r w:rsidR="0088208F">
        <w:rPr>
          <w:rFonts w:ascii="Baskerville Old Face" w:hAnsi="Baskerville Old Face"/>
        </w:rPr>
        <w:t xml:space="preserve">to </w:t>
      </w:r>
      <w:r w:rsidR="00846586">
        <w:rPr>
          <w:rFonts w:ascii="Baskerville Old Face" w:hAnsi="Baskerville Old Face"/>
        </w:rPr>
        <w:t xml:space="preserve">take upon ourselves the role of a </w:t>
      </w:r>
      <w:r w:rsidR="00CD66CE">
        <w:rPr>
          <w:rFonts w:ascii="Baskerville Old Face" w:hAnsi="Baskerville Old Face"/>
          <w:b/>
          <w:bCs/>
          <w:highlight w:val="yellow"/>
        </w:rPr>
        <w:t>[SLIDE 23</w:t>
      </w:r>
      <w:r w:rsidR="00CD66CE" w:rsidRPr="00CD66CE">
        <w:rPr>
          <w:rFonts w:ascii="Baskerville Old Face" w:hAnsi="Baskerville Old Face"/>
          <w:b/>
          <w:bCs/>
          <w:highlight w:val="yellow"/>
        </w:rPr>
        <w:t>]</w:t>
      </w:r>
      <w:r w:rsidR="00CD66CE">
        <w:rPr>
          <w:rFonts w:ascii="Baskerville Old Face" w:hAnsi="Baskerville Old Face"/>
          <w:b/>
          <w:bCs/>
        </w:rPr>
        <w:t xml:space="preserve"> </w:t>
      </w:r>
      <w:r w:rsidR="00846586">
        <w:rPr>
          <w:rFonts w:ascii="Baskerville Old Face" w:hAnsi="Baskerville Old Face"/>
        </w:rPr>
        <w:lastRenderedPageBreak/>
        <w:t xml:space="preserve">disciple.  We are the ones who are sent out from east to west with the sacred and undying message of eternal salvation!  </w:t>
      </w:r>
    </w:p>
    <w:p w14:paraId="187E3E5D" w14:textId="440FA89A" w:rsidR="000E1430" w:rsidRDefault="00846586" w:rsidP="00CA724C">
      <w:pPr>
        <w:pStyle w:val="NoSpacing"/>
        <w:spacing w:line="480" w:lineRule="auto"/>
        <w:rPr>
          <w:rFonts w:ascii="Baskerville Old Face" w:hAnsi="Baskerville Old Face"/>
        </w:rPr>
      </w:pPr>
      <w:r>
        <w:rPr>
          <w:rFonts w:ascii="Baskerville Old Face" w:hAnsi="Baskerville Old Face"/>
        </w:rPr>
        <w:tab/>
        <w:t>But adding on</w:t>
      </w:r>
      <w:r w:rsidR="0088208F">
        <w:rPr>
          <w:rFonts w:ascii="Baskerville Old Face" w:hAnsi="Baskerville Old Face"/>
        </w:rPr>
        <w:t>e</w:t>
      </w:r>
      <w:r>
        <w:rPr>
          <w:rFonts w:ascii="Baskerville Old Face" w:hAnsi="Baskerville Old Face"/>
        </w:rPr>
        <w:t xml:space="preserve"> verse</w:t>
      </w:r>
      <w:r w:rsidR="0088208F">
        <w:rPr>
          <w:rFonts w:ascii="Baskerville Old Face" w:hAnsi="Baskerville Old Face"/>
        </w:rPr>
        <w:t xml:space="preserve"> </w:t>
      </w:r>
      <w:r>
        <w:rPr>
          <w:rFonts w:ascii="Baskerville Old Face" w:hAnsi="Baskerville Old Face"/>
        </w:rPr>
        <w:t>to the end was not enough.  There were still too many details left out.  You can’t have the main hero die and then rise and then never see him again!  So this ending includes three separate time</w:t>
      </w:r>
      <w:r w:rsidR="0088208F">
        <w:rPr>
          <w:rFonts w:ascii="Baskerville Old Face" w:hAnsi="Baskerville Old Face"/>
        </w:rPr>
        <w:t>s</w:t>
      </w:r>
      <w:r>
        <w:rPr>
          <w:rFonts w:ascii="Baskerville Old Face" w:hAnsi="Baskerville Old Face"/>
        </w:rPr>
        <w:t xml:space="preserve"> in which</w:t>
      </w:r>
      <w:r w:rsidR="0088208F">
        <w:rPr>
          <w:rFonts w:ascii="Baskerville Old Face" w:hAnsi="Baskerville Old Face"/>
        </w:rPr>
        <w:t xml:space="preserve"> the risen</w:t>
      </w:r>
      <w:r>
        <w:rPr>
          <w:rFonts w:ascii="Baskerville Old Face" w:hAnsi="Baskerville Old Face"/>
        </w:rPr>
        <w:t xml:space="preserve"> Jesus appears to people. Once to Mary Magdalene, once to the two people walking along a country road and once to the rest of the disciples.  Jesus is not happy with </w:t>
      </w:r>
      <w:r w:rsidR="006218D4">
        <w:rPr>
          <w:rFonts w:ascii="Baskerville Old Face" w:hAnsi="Baskerville Old Face"/>
        </w:rPr>
        <w:t>their</w:t>
      </w:r>
      <w:r>
        <w:rPr>
          <w:rFonts w:ascii="Baskerville Old Face" w:hAnsi="Baskerville Old Face"/>
        </w:rPr>
        <w:t xml:space="preserve"> hesitancy to believe.  He gives them the same mandate, </w:t>
      </w:r>
      <w:r w:rsidR="00666007" w:rsidRPr="00666007">
        <w:rPr>
          <w:rFonts w:ascii="Baskerville Old Face" w:hAnsi="Baskerville Old Face"/>
          <w:b/>
          <w:bCs/>
          <w:highlight w:val="yellow"/>
        </w:rPr>
        <w:t>[</w:t>
      </w:r>
      <w:r w:rsidR="00666007">
        <w:rPr>
          <w:rFonts w:ascii="Baskerville Old Face" w:hAnsi="Baskerville Old Face"/>
          <w:b/>
          <w:bCs/>
          <w:highlight w:val="yellow"/>
        </w:rPr>
        <w:t>SLIDE 24</w:t>
      </w:r>
      <w:r w:rsidR="00666007" w:rsidRPr="00666007">
        <w:rPr>
          <w:rFonts w:ascii="Baskerville Old Face" w:hAnsi="Baskerville Old Face"/>
          <w:b/>
          <w:bCs/>
          <w:highlight w:val="yellow"/>
        </w:rPr>
        <w:t>]</w:t>
      </w:r>
      <w:r w:rsidR="00666007">
        <w:rPr>
          <w:rFonts w:ascii="Baskerville Old Face" w:hAnsi="Baskerville Old Face"/>
          <w:b/>
          <w:bCs/>
        </w:rPr>
        <w:t xml:space="preserve"> </w:t>
      </w:r>
      <w:r>
        <w:rPr>
          <w:rFonts w:ascii="Baskerville Old Face" w:hAnsi="Baskerville Old Face"/>
        </w:rPr>
        <w:t>“Go into</w:t>
      </w:r>
      <w:r w:rsidR="000E1430">
        <w:rPr>
          <w:rFonts w:ascii="Baskerville Old Face" w:hAnsi="Baskerville Old Face"/>
        </w:rPr>
        <w:t xml:space="preserve"> the whole world and proclaim the good news to every creature.” He then gives some signs, some indications that these disciples go with his authority.  They are ambassadors of his Kingdom and as such they will be able to cast our demons and administer healing.  They will not be harmed by venom or poison.  And verse 20 tells us that they did so.  “They went out and proclaimed the message everywhere.” </w:t>
      </w:r>
    </w:p>
    <w:p w14:paraId="19441B54" w14:textId="5165C0AA" w:rsidR="00BB68A4" w:rsidRDefault="000E1430" w:rsidP="00CA724C">
      <w:pPr>
        <w:pStyle w:val="NoSpacing"/>
        <w:spacing w:line="480" w:lineRule="auto"/>
        <w:rPr>
          <w:rFonts w:ascii="Baskerville Old Face" w:hAnsi="Baskerville Old Face"/>
        </w:rPr>
      </w:pPr>
      <w:r>
        <w:rPr>
          <w:rFonts w:ascii="Baskerville Old Face" w:hAnsi="Baskerville Old Face"/>
        </w:rPr>
        <w:tab/>
        <w:t>This is our mandate.  This is our call as disciples.  The ball is in our court.</w:t>
      </w:r>
      <w:r w:rsidR="0088208F">
        <w:rPr>
          <w:rFonts w:ascii="Baskerville Old Face" w:hAnsi="Baskerville Old Face"/>
        </w:rPr>
        <w:t xml:space="preserve"> It’s right there laying at our feet.</w:t>
      </w:r>
      <w:r>
        <w:rPr>
          <w:rFonts w:ascii="Baskerville Old Face" w:hAnsi="Baskerville Old Face"/>
        </w:rPr>
        <w:t xml:space="preserve"> Over the past few months, our church leadership team has talked a lot about this dynamic.  We have been trying hard to figure out how we can go out as a church.  Most of what a church does is invite people to come.  And if people come they can benefit from a good church service with scripture and music and a sermon.  They can come on Wednesdays and get a meal, they can join up with a grow group.  We do a good job proclaiming the message of Jesus here, in these doors.  And people will hear the message loud and clear </w:t>
      </w:r>
      <w:r>
        <w:rPr>
          <w:rFonts w:ascii="Baskerville Old Face" w:hAnsi="Baskerville Old Face"/>
          <w:i/>
          <w:iCs/>
        </w:rPr>
        <w:t xml:space="preserve">if </w:t>
      </w:r>
      <w:r>
        <w:rPr>
          <w:rFonts w:ascii="Baskerville Old Face" w:hAnsi="Baskerville Old Face"/>
        </w:rPr>
        <w:t>they come</w:t>
      </w:r>
      <w:r w:rsidR="00BB68A4">
        <w:rPr>
          <w:rFonts w:ascii="Baskerville Old Face" w:hAnsi="Baskerville Old Face"/>
        </w:rPr>
        <w:t xml:space="preserve">. </w:t>
      </w:r>
    </w:p>
    <w:p w14:paraId="4A10490A" w14:textId="2C825242" w:rsidR="00BB68A4" w:rsidRDefault="00BB68A4" w:rsidP="00CA724C">
      <w:pPr>
        <w:pStyle w:val="NoSpacing"/>
        <w:spacing w:line="480" w:lineRule="auto"/>
        <w:rPr>
          <w:rFonts w:ascii="Baskerville Old Face" w:hAnsi="Baskerville Old Face"/>
        </w:rPr>
      </w:pPr>
      <w:r>
        <w:rPr>
          <w:rFonts w:ascii="Baskerville Old Face" w:hAnsi="Baskerville Old Face"/>
        </w:rPr>
        <w:tab/>
        <w:t>But the call of Christ is not that we invite people to come to us.  We are to go to them.  See, an invitation is not a</w:t>
      </w:r>
      <w:r w:rsidR="0088208F">
        <w:rPr>
          <w:rFonts w:ascii="Baskerville Old Face" w:hAnsi="Baskerville Old Face"/>
        </w:rPr>
        <w:t xml:space="preserve"> </w:t>
      </w:r>
      <w:r>
        <w:rPr>
          <w:rFonts w:ascii="Baskerville Old Face" w:hAnsi="Baskerville Old Face"/>
        </w:rPr>
        <w:t xml:space="preserve">bad thing.  We need to invite people to church, that is a crucial </w:t>
      </w:r>
      <w:r w:rsidR="0088208F">
        <w:rPr>
          <w:rFonts w:ascii="Baskerville Old Face" w:hAnsi="Baskerville Old Face"/>
        </w:rPr>
        <w:t>component of</w:t>
      </w:r>
      <w:r>
        <w:rPr>
          <w:rFonts w:ascii="Baskerville Old Face" w:hAnsi="Baskerville Old Face"/>
        </w:rPr>
        <w:t xml:space="preserve"> the life of any church, but an invitation puts the ball into the other person’s court. They have been invited and now they have to decide what to do with that ball.  All too often we leave the ball with them and we never actually get to the proclaiming part.</w:t>
      </w:r>
      <w:r w:rsidR="003768ED">
        <w:rPr>
          <w:rFonts w:ascii="Baskerville Old Face" w:hAnsi="Baskerville Old Face"/>
        </w:rPr>
        <w:t xml:space="preserve">  </w:t>
      </w:r>
      <w:r w:rsidR="0088208F">
        <w:rPr>
          <w:rFonts w:ascii="Baskerville Old Face" w:hAnsi="Baskerville Old Face"/>
        </w:rPr>
        <w:t>Remember, t</w:t>
      </w:r>
      <w:r w:rsidR="003768ED">
        <w:rPr>
          <w:rFonts w:ascii="Baskerville Old Face" w:hAnsi="Baskerville Old Face"/>
        </w:rPr>
        <w:t xml:space="preserve">he work is </w:t>
      </w:r>
      <w:r w:rsidR="003768ED">
        <w:rPr>
          <w:rFonts w:ascii="Baskerville Old Face" w:hAnsi="Baskerville Old Face"/>
        </w:rPr>
        <w:lastRenderedPageBreak/>
        <w:t xml:space="preserve">impossible.  It only leads us to a giant stone that we cannot move. But we do not work alone!  The resurrected Christ goes with us.  It is his power that sends stones rolling.  It is his power that opens deaf ears, his power that softens hard hearts.  His power that casts out demons and brings healing. We do the work in his power.  </w:t>
      </w:r>
    </w:p>
    <w:p w14:paraId="4CFC4E99" w14:textId="7139ECEB" w:rsidR="005B05BC" w:rsidRPr="00F24EDD" w:rsidRDefault="00BB68A4" w:rsidP="00CA724C">
      <w:pPr>
        <w:pStyle w:val="NoSpacing"/>
        <w:spacing w:line="480" w:lineRule="auto"/>
        <w:rPr>
          <w:rFonts w:ascii="Baskerville Old Face" w:hAnsi="Baskerville Old Face"/>
        </w:rPr>
      </w:pPr>
      <w:r>
        <w:rPr>
          <w:rFonts w:ascii="Baskerville Old Face" w:hAnsi="Baskerville Old Face"/>
        </w:rPr>
        <w:tab/>
        <w:t>Mark’s</w:t>
      </w:r>
      <w:r w:rsidR="0096144F">
        <w:rPr>
          <w:rFonts w:ascii="Baskerville Old Face" w:hAnsi="Baskerville Old Face"/>
        </w:rPr>
        <w:t xml:space="preserve"> gospel does not end on purpose.  The next chapter begins with you!</w:t>
      </w:r>
      <w:r>
        <w:rPr>
          <w:rFonts w:ascii="Baskerville Old Face" w:hAnsi="Baskerville Old Face"/>
        </w:rPr>
        <w:t xml:space="preserve"> </w:t>
      </w:r>
      <w:r w:rsidR="0096144F">
        <w:rPr>
          <w:rFonts w:ascii="Baskerville Old Face" w:hAnsi="Baskerville Old Face"/>
        </w:rPr>
        <w:t>Again, v</w:t>
      </w:r>
      <w:r>
        <w:rPr>
          <w:rFonts w:ascii="Baskerville Old Face" w:hAnsi="Baskerville Old Face"/>
        </w:rPr>
        <w:t xml:space="preserve">erse 8: “Overcome with terror and dread, the women fled from the tomb.  They said nothing to anyone because they were afraid.” </w:t>
      </w:r>
      <w:r w:rsidR="00666007" w:rsidRPr="00666007">
        <w:rPr>
          <w:rFonts w:ascii="Baskerville Old Face" w:hAnsi="Baskerville Old Face"/>
          <w:b/>
          <w:bCs/>
          <w:highlight w:val="yellow"/>
        </w:rPr>
        <w:t>[</w:t>
      </w:r>
      <w:r w:rsidR="00666007">
        <w:rPr>
          <w:rFonts w:ascii="Baskerville Old Face" w:hAnsi="Baskerville Old Face"/>
          <w:b/>
          <w:bCs/>
          <w:highlight w:val="yellow"/>
        </w:rPr>
        <w:t>SLIDE 25</w:t>
      </w:r>
      <w:r w:rsidR="00666007" w:rsidRPr="00666007">
        <w:rPr>
          <w:rFonts w:ascii="Baskerville Old Face" w:hAnsi="Baskerville Old Face"/>
          <w:b/>
          <w:bCs/>
          <w:highlight w:val="yellow"/>
        </w:rPr>
        <w:t>]</w:t>
      </w:r>
      <w:r w:rsidR="00666007">
        <w:rPr>
          <w:rFonts w:ascii="Baskerville Old Face" w:hAnsi="Baskerville Old Face"/>
          <w:b/>
          <w:bCs/>
        </w:rPr>
        <w:t xml:space="preserve"> </w:t>
      </w:r>
      <w:r>
        <w:rPr>
          <w:rFonts w:ascii="Baskerville Old Face" w:hAnsi="Baskerville Old Face"/>
        </w:rPr>
        <w:t xml:space="preserve">And now the ball has come to you.  Pick it up.  </w:t>
      </w:r>
      <w:r w:rsidR="0088208F">
        <w:rPr>
          <w:rFonts w:ascii="Baskerville Old Face" w:hAnsi="Baskerville Old Face"/>
        </w:rPr>
        <w:t xml:space="preserve">Risk it all. </w:t>
      </w:r>
      <w:r>
        <w:rPr>
          <w:rFonts w:ascii="Baskerville Old Face" w:hAnsi="Baskerville Old Face"/>
        </w:rPr>
        <w:t>Go and tell.</w:t>
      </w:r>
      <w:r w:rsidR="0088208F">
        <w:rPr>
          <w:rFonts w:ascii="Baskerville Old Face" w:hAnsi="Baskerville Old Face"/>
        </w:rPr>
        <w:t xml:space="preserve"> </w:t>
      </w:r>
      <w:r>
        <w:rPr>
          <w:rFonts w:ascii="Baskerville Old Face" w:hAnsi="Baskerville Old Face"/>
        </w:rPr>
        <w:t xml:space="preserve">Christ is risen! Amen.      </w:t>
      </w:r>
      <w:r w:rsidR="00846586">
        <w:rPr>
          <w:rFonts w:ascii="Baskerville Old Face" w:hAnsi="Baskerville Old Face"/>
        </w:rPr>
        <w:t xml:space="preserve">  </w:t>
      </w:r>
      <w:r w:rsidR="00740103">
        <w:rPr>
          <w:rFonts w:ascii="Baskerville Old Face" w:hAnsi="Baskerville Old Face"/>
        </w:rPr>
        <w:t>`</w:t>
      </w:r>
      <w:r w:rsidR="00846586">
        <w:rPr>
          <w:rFonts w:ascii="Baskerville Old Face" w:hAnsi="Baskerville Old Face"/>
        </w:rPr>
        <w:t xml:space="preserve"> </w:t>
      </w:r>
      <w:r w:rsidR="00B70A14">
        <w:rPr>
          <w:rFonts w:ascii="Baskerville Old Face" w:hAnsi="Baskerville Old Face"/>
        </w:rPr>
        <w:t xml:space="preserve">  </w:t>
      </w:r>
      <w:r w:rsidR="000858BB">
        <w:rPr>
          <w:rFonts w:ascii="Baskerville Old Face" w:hAnsi="Baskerville Old Face"/>
        </w:rPr>
        <w:t xml:space="preserve"> </w:t>
      </w:r>
      <w:r w:rsidR="00344CA7">
        <w:rPr>
          <w:rFonts w:ascii="Baskerville Old Face" w:hAnsi="Baskerville Old Face"/>
        </w:rPr>
        <w:t xml:space="preserve">  </w:t>
      </w:r>
      <w:r w:rsidR="007024ED">
        <w:rPr>
          <w:rFonts w:ascii="Baskerville Old Face" w:hAnsi="Baskerville Old Face"/>
        </w:rPr>
        <w:t xml:space="preserve"> </w:t>
      </w:r>
      <w:r w:rsidR="00A2301A">
        <w:rPr>
          <w:rFonts w:ascii="Baskerville Old Face" w:hAnsi="Baskerville Old Face"/>
        </w:rPr>
        <w:t xml:space="preserve"> </w:t>
      </w:r>
      <w:r w:rsidR="00FA4CBC">
        <w:rPr>
          <w:rFonts w:ascii="Baskerville Old Face" w:hAnsi="Baskerville Old Face"/>
        </w:rPr>
        <w:t xml:space="preserve">   </w:t>
      </w:r>
      <w:r w:rsidR="000B6109">
        <w:rPr>
          <w:rFonts w:ascii="Baskerville Old Face" w:hAnsi="Baskerville Old Face"/>
        </w:rPr>
        <w:t xml:space="preserve"> </w:t>
      </w:r>
      <w:r w:rsidR="0055208B">
        <w:rPr>
          <w:rFonts w:ascii="Baskerville Old Face" w:hAnsi="Baskerville Old Face"/>
        </w:rPr>
        <w:t xml:space="preserve">   </w:t>
      </w:r>
      <w:r w:rsidR="005B05BC">
        <w:rPr>
          <w:rFonts w:ascii="Baskerville Old Face" w:hAnsi="Baskerville Old Face"/>
        </w:rPr>
        <w:t xml:space="preserve">  </w:t>
      </w:r>
    </w:p>
    <w:sectPr w:rsidR="005B05BC" w:rsidRPr="00F24ED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49D60" w14:textId="77777777" w:rsidR="00ED3660" w:rsidRDefault="00ED3660" w:rsidP="00CA724C">
      <w:pPr>
        <w:spacing w:after="0" w:line="240" w:lineRule="auto"/>
      </w:pPr>
      <w:r>
        <w:separator/>
      </w:r>
    </w:p>
  </w:endnote>
  <w:endnote w:type="continuationSeparator" w:id="0">
    <w:p w14:paraId="313458AC" w14:textId="77777777" w:rsidR="00ED3660" w:rsidRDefault="00ED3660" w:rsidP="00CA7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6993693"/>
      <w:docPartObj>
        <w:docPartGallery w:val="Page Numbers (Bottom of Page)"/>
        <w:docPartUnique/>
      </w:docPartObj>
    </w:sdtPr>
    <w:sdtEndPr>
      <w:rPr>
        <w:noProof/>
      </w:rPr>
    </w:sdtEndPr>
    <w:sdtContent>
      <w:p w14:paraId="2DBB1BDE" w14:textId="03008807" w:rsidR="00CA724C" w:rsidRDefault="00CA72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AAAB01" w14:textId="77777777" w:rsidR="00CA724C" w:rsidRDefault="00CA7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30051" w14:textId="77777777" w:rsidR="00ED3660" w:rsidRDefault="00ED3660" w:rsidP="00CA724C">
      <w:pPr>
        <w:spacing w:after="0" w:line="240" w:lineRule="auto"/>
      </w:pPr>
      <w:r>
        <w:separator/>
      </w:r>
    </w:p>
  </w:footnote>
  <w:footnote w:type="continuationSeparator" w:id="0">
    <w:p w14:paraId="6FD835FA" w14:textId="77777777" w:rsidR="00ED3660" w:rsidRDefault="00ED3660" w:rsidP="00CA72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1B7"/>
    <w:rsid w:val="00003329"/>
    <w:rsid w:val="000535FB"/>
    <w:rsid w:val="00073F67"/>
    <w:rsid w:val="000858BB"/>
    <w:rsid w:val="00092214"/>
    <w:rsid w:val="000B6109"/>
    <w:rsid w:val="000E1430"/>
    <w:rsid w:val="00136926"/>
    <w:rsid w:val="001425EC"/>
    <w:rsid w:val="00205474"/>
    <w:rsid w:val="0023692F"/>
    <w:rsid w:val="00344CA7"/>
    <w:rsid w:val="003768ED"/>
    <w:rsid w:val="003B43C4"/>
    <w:rsid w:val="00493EDD"/>
    <w:rsid w:val="0055208B"/>
    <w:rsid w:val="005662A0"/>
    <w:rsid w:val="005A1C69"/>
    <w:rsid w:val="005B05BC"/>
    <w:rsid w:val="006218D4"/>
    <w:rsid w:val="00653F59"/>
    <w:rsid w:val="0066492B"/>
    <w:rsid w:val="00666007"/>
    <w:rsid w:val="006821C6"/>
    <w:rsid w:val="006F7242"/>
    <w:rsid w:val="007024ED"/>
    <w:rsid w:val="00740103"/>
    <w:rsid w:val="00746B9C"/>
    <w:rsid w:val="007E3B4B"/>
    <w:rsid w:val="00846586"/>
    <w:rsid w:val="0088208F"/>
    <w:rsid w:val="008F4DB3"/>
    <w:rsid w:val="00913FAF"/>
    <w:rsid w:val="0096144F"/>
    <w:rsid w:val="009906BD"/>
    <w:rsid w:val="009D16AB"/>
    <w:rsid w:val="00A2301A"/>
    <w:rsid w:val="00B70A14"/>
    <w:rsid w:val="00BB68A4"/>
    <w:rsid w:val="00BF61B7"/>
    <w:rsid w:val="00C25B61"/>
    <w:rsid w:val="00C37158"/>
    <w:rsid w:val="00CA724C"/>
    <w:rsid w:val="00CD66CE"/>
    <w:rsid w:val="00D544CB"/>
    <w:rsid w:val="00DB6FF5"/>
    <w:rsid w:val="00DD026B"/>
    <w:rsid w:val="00DD0E28"/>
    <w:rsid w:val="00ED3660"/>
    <w:rsid w:val="00F24EDD"/>
    <w:rsid w:val="00FA3CF6"/>
    <w:rsid w:val="00FA4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44230"/>
  <w15:chartTrackingRefBased/>
  <w15:docId w15:val="{11A8D5BE-A755-4FBD-A1CB-ADE08321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61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61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61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61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61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61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61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61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61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1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61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61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61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61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61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61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61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61B7"/>
    <w:rPr>
      <w:rFonts w:eastAsiaTheme="majorEastAsia" w:cstheme="majorBidi"/>
      <w:color w:val="272727" w:themeColor="text1" w:themeTint="D8"/>
    </w:rPr>
  </w:style>
  <w:style w:type="paragraph" w:styleId="Title">
    <w:name w:val="Title"/>
    <w:basedOn w:val="Normal"/>
    <w:next w:val="Normal"/>
    <w:link w:val="TitleChar"/>
    <w:uiPriority w:val="10"/>
    <w:qFormat/>
    <w:rsid w:val="00BF61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1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61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61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61B7"/>
    <w:pPr>
      <w:spacing w:before="160"/>
      <w:jc w:val="center"/>
    </w:pPr>
    <w:rPr>
      <w:i/>
      <w:iCs/>
      <w:color w:val="404040" w:themeColor="text1" w:themeTint="BF"/>
    </w:rPr>
  </w:style>
  <w:style w:type="character" w:customStyle="1" w:styleId="QuoteChar">
    <w:name w:val="Quote Char"/>
    <w:basedOn w:val="DefaultParagraphFont"/>
    <w:link w:val="Quote"/>
    <w:uiPriority w:val="29"/>
    <w:rsid w:val="00BF61B7"/>
    <w:rPr>
      <w:i/>
      <w:iCs/>
      <w:color w:val="404040" w:themeColor="text1" w:themeTint="BF"/>
    </w:rPr>
  </w:style>
  <w:style w:type="paragraph" w:styleId="ListParagraph">
    <w:name w:val="List Paragraph"/>
    <w:basedOn w:val="Normal"/>
    <w:uiPriority w:val="34"/>
    <w:qFormat/>
    <w:rsid w:val="00BF61B7"/>
    <w:pPr>
      <w:ind w:left="720"/>
      <w:contextualSpacing/>
    </w:pPr>
  </w:style>
  <w:style w:type="character" w:styleId="IntenseEmphasis">
    <w:name w:val="Intense Emphasis"/>
    <w:basedOn w:val="DefaultParagraphFont"/>
    <w:uiPriority w:val="21"/>
    <w:qFormat/>
    <w:rsid w:val="00BF61B7"/>
    <w:rPr>
      <w:i/>
      <w:iCs/>
      <w:color w:val="0F4761" w:themeColor="accent1" w:themeShade="BF"/>
    </w:rPr>
  </w:style>
  <w:style w:type="paragraph" w:styleId="IntenseQuote">
    <w:name w:val="Intense Quote"/>
    <w:basedOn w:val="Normal"/>
    <w:next w:val="Normal"/>
    <w:link w:val="IntenseQuoteChar"/>
    <w:uiPriority w:val="30"/>
    <w:qFormat/>
    <w:rsid w:val="00BF61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61B7"/>
    <w:rPr>
      <w:i/>
      <w:iCs/>
      <w:color w:val="0F4761" w:themeColor="accent1" w:themeShade="BF"/>
    </w:rPr>
  </w:style>
  <w:style w:type="character" w:styleId="IntenseReference">
    <w:name w:val="Intense Reference"/>
    <w:basedOn w:val="DefaultParagraphFont"/>
    <w:uiPriority w:val="32"/>
    <w:qFormat/>
    <w:rsid w:val="00BF61B7"/>
    <w:rPr>
      <w:b/>
      <w:bCs/>
      <w:smallCaps/>
      <w:color w:val="0F4761" w:themeColor="accent1" w:themeShade="BF"/>
      <w:spacing w:val="5"/>
    </w:rPr>
  </w:style>
  <w:style w:type="paragraph" w:styleId="NoSpacing">
    <w:name w:val="No Spacing"/>
    <w:uiPriority w:val="1"/>
    <w:qFormat/>
    <w:rsid w:val="00F24EDD"/>
    <w:pPr>
      <w:spacing w:after="0" w:line="240" w:lineRule="auto"/>
    </w:pPr>
  </w:style>
  <w:style w:type="paragraph" w:styleId="Header">
    <w:name w:val="header"/>
    <w:basedOn w:val="Normal"/>
    <w:link w:val="HeaderChar"/>
    <w:uiPriority w:val="99"/>
    <w:unhideWhenUsed/>
    <w:rsid w:val="00CA7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24C"/>
  </w:style>
  <w:style w:type="paragraph" w:styleId="Footer">
    <w:name w:val="footer"/>
    <w:basedOn w:val="Normal"/>
    <w:link w:val="FooterChar"/>
    <w:uiPriority w:val="99"/>
    <w:unhideWhenUsed/>
    <w:rsid w:val="00CA72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566</TotalTime>
  <Pages>1</Pages>
  <Words>2333</Words>
  <Characters>13301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Werner</dc:creator>
  <cp:keywords/>
  <dc:description/>
  <cp:lastModifiedBy>Cassandra Betker</cp:lastModifiedBy>
  <cp:revision>12</cp:revision>
  <cp:lastPrinted>2025-04-16T17:27:00Z</cp:lastPrinted>
  <dcterms:created xsi:type="dcterms:W3CDTF">2025-03-14T15:54:00Z</dcterms:created>
  <dcterms:modified xsi:type="dcterms:W3CDTF">2025-04-17T15:46:00Z</dcterms:modified>
</cp:coreProperties>
</file>