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77711" w14:textId="67563362" w:rsidR="00C449A1" w:rsidRPr="000522BF" w:rsidRDefault="00C449A1" w:rsidP="00C47E59">
      <w:pPr>
        <w:pStyle w:val="NoSpacing"/>
        <w:spacing w:line="480" w:lineRule="auto"/>
        <w:rPr>
          <w:rFonts w:ascii="Baskerville Old Face" w:hAnsi="Baskerville Old Face"/>
        </w:rPr>
      </w:pPr>
      <w:r w:rsidRPr="000522BF">
        <w:rPr>
          <w:rFonts w:ascii="Baskerville Old Face" w:hAnsi="Baskerville Old Face"/>
        </w:rPr>
        <w:t>Defense: I</w:t>
      </w:r>
      <w:r w:rsidR="00117B6F">
        <w:rPr>
          <w:rFonts w:ascii="Baskerville Old Face" w:hAnsi="Baskerville Old Face"/>
        </w:rPr>
        <w:t xml:space="preserve"> </w:t>
      </w:r>
      <w:r w:rsidRPr="000522BF">
        <w:rPr>
          <w:rFonts w:ascii="Baskerville Old Face" w:hAnsi="Baskerville Old Face"/>
        </w:rPr>
        <w:t>am a Good Person, That’s What Matters</w:t>
      </w:r>
      <w:r w:rsidRPr="000522BF">
        <w:rPr>
          <w:rFonts w:ascii="Baskerville Old Face" w:hAnsi="Baskerville Old Face"/>
        </w:rPr>
        <w:tab/>
      </w:r>
      <w:r w:rsidRPr="000522BF">
        <w:rPr>
          <w:rFonts w:ascii="Baskerville Old Face" w:hAnsi="Baskerville Old Face"/>
        </w:rPr>
        <w:tab/>
        <w:t>Memory Verse:</w:t>
      </w:r>
      <w:r w:rsidR="0078598E">
        <w:rPr>
          <w:rFonts w:ascii="Baskerville Old Face" w:hAnsi="Baskerville Old Face"/>
        </w:rPr>
        <w:t xml:space="preserve"> John 10:14</w:t>
      </w:r>
    </w:p>
    <w:p w14:paraId="6989B553" w14:textId="2E5DD537" w:rsidR="00C449A1" w:rsidRPr="000522BF" w:rsidRDefault="00C449A1" w:rsidP="00C47E59">
      <w:pPr>
        <w:pStyle w:val="NoSpacing"/>
        <w:spacing w:line="480" w:lineRule="auto"/>
        <w:rPr>
          <w:rFonts w:ascii="Baskerville Old Face" w:hAnsi="Baskerville Old Face"/>
        </w:rPr>
      </w:pPr>
      <w:r w:rsidRPr="000522BF">
        <w:rPr>
          <w:rFonts w:ascii="Baskerville Old Face" w:hAnsi="Baskerville Old Face"/>
        </w:rPr>
        <w:t>July 6</w:t>
      </w:r>
      <w:r w:rsidRPr="000522BF">
        <w:rPr>
          <w:rFonts w:ascii="Baskerville Old Face" w:hAnsi="Baskerville Old Face"/>
          <w:vertAlign w:val="superscript"/>
        </w:rPr>
        <w:t>th</w:t>
      </w:r>
      <w:r w:rsidRPr="000522BF">
        <w:rPr>
          <w:rFonts w:ascii="Baskerville Old Face" w:hAnsi="Baskerville Old Face"/>
        </w:rPr>
        <w:t xml:space="preserve">, </w:t>
      </w:r>
      <w:proofErr w:type="gramStart"/>
      <w:r w:rsidRPr="000522BF">
        <w:rPr>
          <w:rFonts w:ascii="Baskerville Old Face" w:hAnsi="Baskerville Old Face"/>
        </w:rPr>
        <w:t>2025</w:t>
      </w:r>
      <w:proofErr w:type="gramEnd"/>
      <w:r w:rsidRPr="000522BF">
        <w:rPr>
          <w:rFonts w:ascii="Baskerville Old Face" w:hAnsi="Baskerville Old Face"/>
        </w:rPr>
        <w:tab/>
      </w:r>
      <w:r w:rsidRPr="000522BF">
        <w:rPr>
          <w:rFonts w:ascii="Baskerville Old Face" w:hAnsi="Baskerville Old Face"/>
        </w:rPr>
        <w:tab/>
      </w:r>
      <w:r w:rsidRPr="000522BF">
        <w:rPr>
          <w:rFonts w:ascii="Baskerville Old Face" w:hAnsi="Baskerville Old Face"/>
        </w:rPr>
        <w:tab/>
      </w:r>
      <w:r w:rsidRPr="000522BF">
        <w:rPr>
          <w:rFonts w:ascii="Baskerville Old Face" w:hAnsi="Baskerville Old Face"/>
        </w:rPr>
        <w:tab/>
      </w:r>
      <w:r w:rsidRPr="000522BF">
        <w:rPr>
          <w:rFonts w:ascii="Baskerville Old Face" w:hAnsi="Baskerville Old Face"/>
        </w:rPr>
        <w:tab/>
      </w:r>
      <w:r w:rsidRPr="000522BF">
        <w:rPr>
          <w:rFonts w:ascii="Baskerville Old Face" w:hAnsi="Baskerville Old Face"/>
        </w:rPr>
        <w:tab/>
      </w:r>
      <w:r w:rsidRPr="000522BF">
        <w:rPr>
          <w:rFonts w:ascii="Baskerville Old Face" w:hAnsi="Baskerville Old Face"/>
        </w:rPr>
        <w:tab/>
        <w:t>Scripture Reading:</w:t>
      </w:r>
      <w:r w:rsidR="0078598E">
        <w:rPr>
          <w:rFonts w:ascii="Baskerville Old Face" w:hAnsi="Baskerville Old Face"/>
        </w:rPr>
        <w:t xml:space="preserve"> John 10:7-16</w:t>
      </w:r>
    </w:p>
    <w:p w14:paraId="68758F87" w14:textId="3E862204" w:rsidR="00C449A1" w:rsidRPr="0077764F" w:rsidRDefault="0077764F" w:rsidP="00C47E59">
      <w:pPr>
        <w:pStyle w:val="NoSpacing"/>
        <w:spacing w:line="480" w:lineRule="auto"/>
        <w:rPr>
          <w:rFonts w:ascii="Baskerville Old Face" w:hAnsi="Baskerville Old Face"/>
          <w:b/>
          <w:bCs/>
        </w:rPr>
      </w:pPr>
      <w:r w:rsidRPr="0077764F">
        <w:rPr>
          <w:rFonts w:ascii="Baskerville Old Face" w:hAnsi="Baskerville Old Face"/>
          <w:b/>
          <w:bCs/>
          <w:highlight w:val="yellow"/>
        </w:rPr>
        <w:t>[</w:t>
      </w:r>
      <w:r>
        <w:rPr>
          <w:rFonts w:ascii="Baskerville Old Face" w:hAnsi="Baskerville Old Face"/>
          <w:b/>
          <w:bCs/>
          <w:highlight w:val="yellow"/>
        </w:rPr>
        <w:t>SLIDE 1</w:t>
      </w:r>
      <w:r w:rsidRPr="0077764F">
        <w:rPr>
          <w:rFonts w:ascii="Baskerville Old Face" w:hAnsi="Baskerville Old Face"/>
          <w:b/>
          <w:bCs/>
          <w:highlight w:val="yellow"/>
        </w:rPr>
        <w:t>]</w:t>
      </w:r>
    </w:p>
    <w:p w14:paraId="625854C0" w14:textId="4A32B490" w:rsidR="00C449A1" w:rsidRPr="000522BF" w:rsidRDefault="00C449A1" w:rsidP="00C47E59">
      <w:pPr>
        <w:pStyle w:val="NoSpacing"/>
        <w:spacing w:line="480" w:lineRule="auto"/>
        <w:rPr>
          <w:rFonts w:ascii="Baskerville Old Face" w:hAnsi="Baskerville Old Face"/>
        </w:rPr>
      </w:pPr>
      <w:r w:rsidRPr="000522BF">
        <w:rPr>
          <w:rFonts w:ascii="Baskerville Old Face" w:hAnsi="Baskerville Old Face"/>
        </w:rPr>
        <w:tab/>
        <w:t xml:space="preserve">Last week, </w:t>
      </w:r>
      <w:r w:rsidR="000522BF" w:rsidRPr="000522BF">
        <w:rPr>
          <w:rFonts w:ascii="Baskerville Old Face" w:hAnsi="Baskerville Old Face"/>
        </w:rPr>
        <w:t xml:space="preserve">in our deep dive into apologetics, we asked the question about miracles.  People do not come back from the dead so how can you believe in the resurrection?  </w:t>
      </w:r>
      <w:proofErr w:type="gramStart"/>
      <w:r w:rsidR="000522BF" w:rsidRPr="000522BF">
        <w:rPr>
          <w:rFonts w:ascii="Baskerville Old Face" w:hAnsi="Baskerville Old Face"/>
        </w:rPr>
        <w:t>So</w:t>
      </w:r>
      <w:proofErr w:type="gramEnd"/>
      <w:r w:rsidR="000522BF" w:rsidRPr="000522BF">
        <w:rPr>
          <w:rFonts w:ascii="Baskerville Old Face" w:hAnsi="Baskerville Old Face"/>
        </w:rPr>
        <w:t xml:space="preserve"> we laid out some reasons why the story of Jesus’ resurrection is the only story that </w:t>
      </w:r>
      <w:proofErr w:type="gramStart"/>
      <w:r w:rsidR="000522BF" w:rsidRPr="000522BF">
        <w:rPr>
          <w:rFonts w:ascii="Baskerville Old Face" w:hAnsi="Baskerville Old Face"/>
        </w:rPr>
        <w:t>actually makes</w:t>
      </w:r>
      <w:proofErr w:type="gramEnd"/>
      <w:r w:rsidR="000522BF" w:rsidRPr="000522BF">
        <w:rPr>
          <w:rFonts w:ascii="Baskerville Old Face" w:hAnsi="Baskerville Old Face"/>
        </w:rPr>
        <w:t xml:space="preserve"> sense of the historical facts.  Simply put, we believe in the resurrection because the evidence shows that it happened! We are here today worshipping in a church because something happened 2,000 </w:t>
      </w:r>
      <w:proofErr w:type="gramStart"/>
      <w:r w:rsidR="000522BF" w:rsidRPr="000522BF">
        <w:rPr>
          <w:rFonts w:ascii="Baskerville Old Face" w:hAnsi="Baskerville Old Face"/>
        </w:rPr>
        <w:t>some years</w:t>
      </w:r>
      <w:proofErr w:type="gramEnd"/>
      <w:r w:rsidR="000522BF" w:rsidRPr="000522BF">
        <w:rPr>
          <w:rFonts w:ascii="Baskerville Old Face" w:hAnsi="Baskerville Old Face"/>
        </w:rPr>
        <w:t xml:space="preserve"> ago on a certain Sunday morning.</w:t>
      </w:r>
    </w:p>
    <w:p w14:paraId="060D348B" w14:textId="3F237168" w:rsidR="000522BF" w:rsidRDefault="000522BF" w:rsidP="00C47E59">
      <w:pPr>
        <w:pStyle w:val="NoSpacing"/>
        <w:spacing w:line="480" w:lineRule="auto"/>
        <w:rPr>
          <w:rFonts w:ascii="Baskerville Old Face" w:hAnsi="Baskerville Old Face"/>
        </w:rPr>
      </w:pPr>
      <w:r w:rsidRPr="000522BF">
        <w:rPr>
          <w:rFonts w:ascii="Baskerville Old Face" w:hAnsi="Baskerville Old Face"/>
        </w:rPr>
        <w:tab/>
        <w:t xml:space="preserve">Our question </w:t>
      </w:r>
      <w:r>
        <w:rPr>
          <w:rFonts w:ascii="Baskerville Old Face" w:hAnsi="Baskerville Old Face"/>
        </w:rPr>
        <w:t xml:space="preserve">last week </w:t>
      </w:r>
      <w:r w:rsidRPr="000522BF">
        <w:rPr>
          <w:rFonts w:ascii="Baskerville Old Face" w:hAnsi="Baskerville Old Face"/>
        </w:rPr>
        <w:t xml:space="preserve">concerned historical data, but now we </w:t>
      </w:r>
      <w:r w:rsidR="0078598E" w:rsidRPr="000522BF">
        <w:rPr>
          <w:rFonts w:ascii="Baskerville Old Face" w:hAnsi="Baskerville Old Face"/>
        </w:rPr>
        <w:t>turn</w:t>
      </w:r>
      <w:r w:rsidRPr="000522BF">
        <w:rPr>
          <w:rFonts w:ascii="Baskerville Old Face" w:hAnsi="Baskerville Old Face"/>
        </w:rPr>
        <w:t xml:space="preserve"> to a much more open-</w:t>
      </w:r>
      <w:r w:rsidR="0078598E" w:rsidRPr="000522BF">
        <w:rPr>
          <w:rFonts w:ascii="Baskerville Old Face" w:hAnsi="Baskerville Old Face"/>
        </w:rPr>
        <w:t>ended</w:t>
      </w:r>
      <w:r w:rsidRPr="000522BF">
        <w:rPr>
          <w:rFonts w:ascii="Baskerville Old Face" w:hAnsi="Baskerville Old Face"/>
        </w:rPr>
        <w:t xml:space="preserve"> question, it’s one that</w:t>
      </w:r>
      <w:r>
        <w:rPr>
          <w:rFonts w:ascii="Baskerville Old Face" w:hAnsi="Baskerville Old Face"/>
        </w:rPr>
        <w:t xml:space="preserve"> we all struggle with even if we don’t ask it outrightly, and it revolves around the notion of goodness</w:t>
      </w:r>
      <w:r w:rsidR="0077764F">
        <w:rPr>
          <w:rFonts w:ascii="Baskerville Old Face" w:hAnsi="Baskerville Old Face"/>
        </w:rPr>
        <w:t>:</w:t>
      </w:r>
      <w:r w:rsidR="0077764F">
        <w:rPr>
          <w:rFonts w:ascii="Baskerville Old Face" w:hAnsi="Baskerville Old Face"/>
          <w:b/>
          <w:bCs/>
        </w:rPr>
        <w:t xml:space="preserve"> </w:t>
      </w:r>
      <w:r>
        <w:rPr>
          <w:rFonts w:ascii="Baskerville Old Face" w:hAnsi="Baskerville Old Face"/>
        </w:rPr>
        <w:t xml:space="preserve">If I am a good person…isn’t that all that matters? </w:t>
      </w:r>
      <w:r w:rsidR="0078598E">
        <w:rPr>
          <w:rFonts w:ascii="Baskerville Old Face" w:hAnsi="Baskerville Old Face"/>
        </w:rPr>
        <w:t>Isn’t that the goal of life?</w:t>
      </w:r>
    </w:p>
    <w:p w14:paraId="77028BA0" w14:textId="6278EA88" w:rsidR="00DE6352" w:rsidRDefault="000522BF" w:rsidP="00C47E59">
      <w:pPr>
        <w:pStyle w:val="NoSpacing"/>
        <w:spacing w:line="480" w:lineRule="auto"/>
        <w:rPr>
          <w:rFonts w:ascii="Baskerville Old Face" w:hAnsi="Baskerville Old Face"/>
        </w:rPr>
      </w:pPr>
      <w:r>
        <w:rPr>
          <w:rFonts w:ascii="Baskerville Old Face" w:hAnsi="Baskerville Old Face"/>
        </w:rPr>
        <w:tab/>
      </w:r>
      <w:r w:rsidR="004E1EAC" w:rsidRPr="004E1EAC">
        <w:rPr>
          <w:rFonts w:ascii="Baskerville Old Face" w:hAnsi="Baskerville Old Face"/>
          <w:b/>
          <w:bCs/>
          <w:highlight w:val="yellow"/>
        </w:rPr>
        <w:t>[</w:t>
      </w:r>
      <w:r w:rsidR="004E1EAC">
        <w:rPr>
          <w:rFonts w:ascii="Baskerville Old Face" w:hAnsi="Baskerville Old Face"/>
          <w:b/>
          <w:bCs/>
          <w:highlight w:val="yellow"/>
        </w:rPr>
        <w:t>SLIDE 2</w:t>
      </w:r>
      <w:r w:rsidR="004E1EAC" w:rsidRPr="004E1EAC">
        <w:rPr>
          <w:rFonts w:ascii="Baskerville Old Face" w:hAnsi="Baskerville Old Face"/>
          <w:b/>
          <w:bCs/>
          <w:highlight w:val="yellow"/>
        </w:rPr>
        <w:t>]</w:t>
      </w:r>
      <w:r w:rsidR="004E1EAC">
        <w:rPr>
          <w:rFonts w:ascii="Baskerville Old Face" w:hAnsi="Baskerville Old Face"/>
          <w:b/>
          <w:bCs/>
        </w:rPr>
        <w:t xml:space="preserve"> </w:t>
      </w:r>
      <w:r>
        <w:rPr>
          <w:rFonts w:ascii="Baskerville Old Face" w:hAnsi="Baskerville Old Face"/>
        </w:rPr>
        <w:t xml:space="preserve">We have a baby at home he’s a little over three months old and he is the darling of the home, the center of attention, the one everyone seems to be focused on.  And that is okay.  Essentially, that is the way it should be. Joel is the neediest, the most precarious, the most fragile human </w:t>
      </w:r>
      <w:r w:rsidR="00DE6352">
        <w:rPr>
          <w:rFonts w:ascii="Baskerville Old Face" w:hAnsi="Baskerville Old Face"/>
        </w:rPr>
        <w:t xml:space="preserve">in the home.  On a typical day in my living room you will see my wife holding Joel, maybe feeding him, maybe </w:t>
      </w:r>
      <w:proofErr w:type="gramStart"/>
      <w:r w:rsidR="00DE6352">
        <w:rPr>
          <w:rFonts w:ascii="Baskerville Old Face" w:hAnsi="Baskerville Old Face"/>
        </w:rPr>
        <w:t>cooing</w:t>
      </w:r>
      <w:proofErr w:type="gramEnd"/>
      <w:r w:rsidR="00DE6352">
        <w:rPr>
          <w:rFonts w:ascii="Baskerville Old Face" w:hAnsi="Baskerville Old Face"/>
        </w:rPr>
        <w:t xml:space="preserve"> at him while gazing into his perfectly beautiful blue eyes.  If you </w:t>
      </w:r>
      <w:r w:rsidR="0078598E">
        <w:rPr>
          <w:rFonts w:ascii="Baskerville Old Face" w:hAnsi="Baskerville Old Face"/>
        </w:rPr>
        <w:t>slightly</w:t>
      </w:r>
      <w:r w:rsidR="00DE6352">
        <w:rPr>
          <w:rFonts w:ascii="Baskerville Old Face" w:hAnsi="Baskerville Old Face"/>
        </w:rPr>
        <w:t xml:space="preserve"> shift your </w:t>
      </w:r>
      <w:proofErr w:type="gramStart"/>
      <w:r w:rsidR="00DE6352">
        <w:rPr>
          <w:rFonts w:ascii="Baskerville Old Face" w:hAnsi="Baskerville Old Face"/>
        </w:rPr>
        <w:t>focus</w:t>
      </w:r>
      <w:proofErr w:type="gramEnd"/>
      <w:r w:rsidR="00DE6352">
        <w:rPr>
          <w:rFonts w:ascii="Baskerville Old Face" w:hAnsi="Baskerville Old Face"/>
        </w:rPr>
        <w:t xml:space="preserve"> you will also notice the giant head of a </w:t>
      </w:r>
      <w:proofErr w:type="gramStart"/>
      <w:r w:rsidR="00DE6352">
        <w:rPr>
          <w:rFonts w:ascii="Baskerville Old Face" w:hAnsi="Baskerville Old Face"/>
        </w:rPr>
        <w:t>two year old</w:t>
      </w:r>
      <w:proofErr w:type="gramEnd"/>
      <w:r w:rsidR="00DE6352">
        <w:rPr>
          <w:rFonts w:ascii="Baskerville Old Face" w:hAnsi="Baskerville Old Face"/>
        </w:rPr>
        <w:t xml:space="preserve"> </w:t>
      </w:r>
      <w:proofErr w:type="gramStart"/>
      <w:r w:rsidR="00DE6352">
        <w:rPr>
          <w:rFonts w:ascii="Baskerville Old Face" w:hAnsi="Baskerville Old Face"/>
        </w:rPr>
        <w:t>honing in</w:t>
      </w:r>
      <w:proofErr w:type="gramEnd"/>
      <w:r w:rsidR="00DE6352">
        <w:rPr>
          <w:rFonts w:ascii="Baskerville Old Face" w:hAnsi="Baskerville Old Face"/>
        </w:rPr>
        <w:t xml:space="preserve"> on the action. See, everyone in the house loves Joel, but some more than others. </w:t>
      </w:r>
      <w:r w:rsidR="004E1EAC" w:rsidRPr="004E1EAC">
        <w:rPr>
          <w:rFonts w:ascii="Baskerville Old Face" w:hAnsi="Baskerville Old Face"/>
          <w:b/>
          <w:bCs/>
          <w:highlight w:val="yellow"/>
        </w:rPr>
        <w:t>[</w:t>
      </w:r>
      <w:r w:rsidR="004E1EAC">
        <w:rPr>
          <w:rFonts w:ascii="Baskerville Old Face" w:hAnsi="Baskerville Old Face"/>
          <w:b/>
          <w:bCs/>
          <w:highlight w:val="yellow"/>
        </w:rPr>
        <w:t>SLIDE 3</w:t>
      </w:r>
      <w:r w:rsidR="004E1EAC" w:rsidRPr="004E1EAC">
        <w:rPr>
          <w:rFonts w:ascii="Baskerville Old Face" w:hAnsi="Baskerville Old Face"/>
          <w:b/>
          <w:bCs/>
          <w:highlight w:val="yellow"/>
        </w:rPr>
        <w:t>]</w:t>
      </w:r>
      <w:r w:rsidR="00DE6352">
        <w:rPr>
          <w:rFonts w:ascii="Baskerville Old Face" w:hAnsi="Baskerville Old Face"/>
        </w:rPr>
        <w:t xml:space="preserve"> Magdala is not quite so happy.  </w:t>
      </w:r>
      <w:r w:rsidR="0078598E">
        <w:rPr>
          <w:rFonts w:ascii="Baskerville Old Face" w:hAnsi="Baskerville Old Face"/>
        </w:rPr>
        <w:t>Don’t get me wrong – she can’t help but love Joel, but she is torn. H</w:t>
      </w:r>
      <w:r w:rsidR="00DE6352">
        <w:rPr>
          <w:rFonts w:ascii="Baskerville Old Face" w:hAnsi="Baskerville Old Face"/>
        </w:rPr>
        <w:t xml:space="preserve">er world is turned upside down.  She has officially </w:t>
      </w:r>
      <w:r w:rsidR="0078598E">
        <w:rPr>
          <w:rFonts w:ascii="Baskerville Old Face" w:hAnsi="Baskerville Old Face"/>
        </w:rPr>
        <w:t>fallen</w:t>
      </w:r>
      <w:r w:rsidR="00DE6352">
        <w:rPr>
          <w:rFonts w:ascii="Baskerville Old Face" w:hAnsi="Baskerville Old Face"/>
        </w:rPr>
        <w:t xml:space="preserve"> from the </w:t>
      </w:r>
      <w:r w:rsidR="0078598E">
        <w:rPr>
          <w:rFonts w:ascii="Baskerville Old Face" w:hAnsi="Baskerville Old Face"/>
        </w:rPr>
        <w:t>coveted</w:t>
      </w:r>
      <w:r w:rsidR="00DE6352">
        <w:rPr>
          <w:rFonts w:ascii="Baskerville Old Face" w:hAnsi="Baskerville Old Face"/>
        </w:rPr>
        <w:t xml:space="preserve"> spot of “baby in the family”. So how is Maggie </w:t>
      </w:r>
      <w:proofErr w:type="gramStart"/>
      <w:r w:rsidR="00DE6352">
        <w:rPr>
          <w:rFonts w:ascii="Baskerville Old Face" w:hAnsi="Baskerville Old Face"/>
        </w:rPr>
        <w:t>to respond</w:t>
      </w:r>
      <w:proofErr w:type="gramEnd"/>
      <w:r w:rsidR="0078598E">
        <w:rPr>
          <w:rFonts w:ascii="Baskerville Old Face" w:hAnsi="Baskerville Old Face"/>
        </w:rPr>
        <w:t xml:space="preserve"> to her new situation</w:t>
      </w:r>
      <w:r w:rsidR="00DE6352">
        <w:rPr>
          <w:rFonts w:ascii="Baskerville Old Face" w:hAnsi="Baskerville Old Face"/>
        </w:rPr>
        <w:t xml:space="preserve">.  With understanding?  With grace and </w:t>
      </w:r>
      <w:r w:rsidR="0078598E">
        <w:rPr>
          <w:rFonts w:ascii="Baskerville Old Face" w:hAnsi="Baskerville Old Face"/>
        </w:rPr>
        <w:t>deferment</w:t>
      </w:r>
      <w:r w:rsidR="00DE6352">
        <w:rPr>
          <w:rFonts w:ascii="Baskerville Old Face" w:hAnsi="Baskerville Old Face"/>
        </w:rPr>
        <w:t>?  No…she steals the baby’s pacifier, she regresses in her own potty training, she stick</w:t>
      </w:r>
      <w:r w:rsidR="0077764F">
        <w:rPr>
          <w:rFonts w:ascii="Baskerville Old Face" w:hAnsi="Baskerville Old Face"/>
        </w:rPr>
        <w:t xml:space="preserve">s </w:t>
      </w:r>
      <w:r w:rsidR="00DE6352">
        <w:rPr>
          <w:rFonts w:ascii="Baskerville Old Face" w:hAnsi="Baskerville Old Face"/>
        </w:rPr>
        <w:t xml:space="preserve">out her tongue </w:t>
      </w:r>
      <w:r w:rsidR="00DE6352">
        <w:rPr>
          <w:rFonts w:ascii="Baskerville Old Face" w:hAnsi="Baskerville Old Face"/>
        </w:rPr>
        <w:lastRenderedPageBreak/>
        <w:t xml:space="preserve">to her </w:t>
      </w:r>
      <w:r w:rsidR="0078598E">
        <w:rPr>
          <w:rFonts w:ascii="Baskerville Old Face" w:hAnsi="Baskerville Old Face"/>
        </w:rPr>
        <w:t>parents</w:t>
      </w:r>
      <w:r w:rsidR="00DE6352">
        <w:rPr>
          <w:rFonts w:ascii="Baskerville Old Face" w:hAnsi="Baskerville Old Face"/>
        </w:rPr>
        <w:t xml:space="preserve"> and other adults, she melts down in tantrums that are unbelievably loud and violent.  Maggie is jealous and </w:t>
      </w:r>
      <w:proofErr w:type="gramStart"/>
      <w:r w:rsidR="00DE6352">
        <w:rPr>
          <w:rFonts w:ascii="Baskerville Old Face" w:hAnsi="Baskerville Old Face"/>
        </w:rPr>
        <w:t>having</w:t>
      </w:r>
      <w:proofErr w:type="gramEnd"/>
      <w:r w:rsidR="00DE6352">
        <w:rPr>
          <w:rFonts w:ascii="Baskerville Old Face" w:hAnsi="Baskerville Old Face"/>
        </w:rPr>
        <w:t xml:space="preserve"> a hard time adjusting to the big changes happening in her life.  This is completely normal for all kids</w:t>
      </w:r>
      <w:r w:rsidR="0078598E">
        <w:rPr>
          <w:rFonts w:ascii="Baskerville Old Face" w:hAnsi="Baskerville Old Face"/>
        </w:rPr>
        <w:t xml:space="preserve"> her age</w:t>
      </w:r>
      <w:r w:rsidR="00DE6352">
        <w:rPr>
          <w:rFonts w:ascii="Baskerville Old Face" w:hAnsi="Baskerville Old Face"/>
        </w:rPr>
        <w:t xml:space="preserve"> who get a new </w:t>
      </w:r>
      <w:proofErr w:type="gramStart"/>
      <w:r w:rsidR="00DE6352">
        <w:rPr>
          <w:rFonts w:ascii="Baskerville Old Face" w:hAnsi="Baskerville Old Face"/>
        </w:rPr>
        <w:t>sibling, or</w:t>
      </w:r>
      <w:proofErr w:type="gramEnd"/>
      <w:r w:rsidR="00DE6352">
        <w:rPr>
          <w:rFonts w:ascii="Baskerville Old Face" w:hAnsi="Baskerville Old Face"/>
        </w:rPr>
        <w:t xml:space="preserve"> move to a new town or have some other major life change.  Kids and adults all need time to adjust.  Maggie is perfectly normal, but is she good? </w:t>
      </w:r>
    </w:p>
    <w:p w14:paraId="6FBA4938" w14:textId="161308AC" w:rsidR="004F7212" w:rsidRDefault="00DE6352" w:rsidP="00C47E59">
      <w:pPr>
        <w:pStyle w:val="NoSpacing"/>
        <w:spacing w:line="480" w:lineRule="auto"/>
        <w:rPr>
          <w:rFonts w:ascii="Baskerville Old Face" w:hAnsi="Baskerville Old Face"/>
        </w:rPr>
      </w:pPr>
      <w:r>
        <w:rPr>
          <w:rFonts w:ascii="Baskerville Old Face" w:hAnsi="Baskerville Old Face"/>
        </w:rPr>
        <w:tab/>
        <w:t xml:space="preserve">What does “good” </w:t>
      </w:r>
      <w:r w:rsidR="0077764F" w:rsidRPr="0077764F">
        <w:rPr>
          <w:rFonts w:ascii="Baskerville Old Face" w:hAnsi="Baskerville Old Face"/>
          <w:b/>
          <w:bCs/>
          <w:highlight w:val="yellow"/>
        </w:rPr>
        <w:t>[</w:t>
      </w:r>
      <w:r w:rsidR="0077764F">
        <w:rPr>
          <w:rFonts w:ascii="Baskerville Old Face" w:hAnsi="Baskerville Old Face"/>
          <w:b/>
          <w:bCs/>
          <w:highlight w:val="yellow"/>
        </w:rPr>
        <w:t xml:space="preserve">SLIDE </w:t>
      </w:r>
      <w:r w:rsidR="004E1EAC">
        <w:rPr>
          <w:rFonts w:ascii="Baskerville Old Face" w:hAnsi="Baskerville Old Face"/>
          <w:b/>
          <w:bCs/>
          <w:highlight w:val="yellow"/>
        </w:rPr>
        <w:t>4</w:t>
      </w:r>
      <w:r w:rsidR="0077764F" w:rsidRPr="0077764F">
        <w:rPr>
          <w:rFonts w:ascii="Baskerville Old Face" w:hAnsi="Baskerville Old Face"/>
          <w:b/>
          <w:bCs/>
          <w:highlight w:val="yellow"/>
        </w:rPr>
        <w:t>]</w:t>
      </w:r>
      <w:r w:rsidR="0077764F">
        <w:rPr>
          <w:rFonts w:ascii="Baskerville Old Face" w:hAnsi="Baskerville Old Face"/>
          <w:b/>
          <w:bCs/>
        </w:rPr>
        <w:t xml:space="preserve"> </w:t>
      </w:r>
      <w:r>
        <w:rPr>
          <w:rFonts w:ascii="Baskerville Old Face" w:hAnsi="Baskerville Old Face"/>
        </w:rPr>
        <w:t xml:space="preserve">mean? </w:t>
      </w:r>
      <w:r w:rsidR="004F7212">
        <w:rPr>
          <w:rFonts w:ascii="Baskerville Old Face" w:hAnsi="Baskerville Old Face"/>
        </w:rPr>
        <w:t xml:space="preserve">A standard definition says that something is good if it is </w:t>
      </w:r>
      <w:r w:rsidR="0077764F" w:rsidRPr="0077764F">
        <w:rPr>
          <w:rFonts w:ascii="Baskerville Old Face" w:hAnsi="Baskerville Old Face"/>
          <w:b/>
          <w:bCs/>
          <w:highlight w:val="yellow"/>
        </w:rPr>
        <w:t>[</w:t>
      </w:r>
      <w:r w:rsidR="0077764F">
        <w:rPr>
          <w:rFonts w:ascii="Baskerville Old Face" w:hAnsi="Baskerville Old Face"/>
          <w:b/>
          <w:bCs/>
          <w:highlight w:val="yellow"/>
        </w:rPr>
        <w:t xml:space="preserve">SLIDE </w:t>
      </w:r>
      <w:r w:rsidR="004E1EAC">
        <w:rPr>
          <w:rFonts w:ascii="Baskerville Old Face" w:hAnsi="Baskerville Old Face"/>
          <w:b/>
          <w:bCs/>
          <w:highlight w:val="yellow"/>
        </w:rPr>
        <w:t>5</w:t>
      </w:r>
      <w:r w:rsidR="0077764F" w:rsidRPr="0077764F">
        <w:rPr>
          <w:rFonts w:ascii="Baskerville Old Face" w:hAnsi="Baskerville Old Face"/>
          <w:b/>
          <w:bCs/>
          <w:highlight w:val="yellow"/>
        </w:rPr>
        <w:t>]</w:t>
      </w:r>
      <w:r w:rsidR="0077764F">
        <w:rPr>
          <w:rFonts w:ascii="Baskerville Old Face" w:hAnsi="Baskerville Old Face"/>
          <w:b/>
          <w:bCs/>
        </w:rPr>
        <w:t xml:space="preserve"> </w:t>
      </w:r>
      <w:r w:rsidR="004F7212">
        <w:rPr>
          <w:rFonts w:ascii="Baskerville Old Face" w:hAnsi="Baskerville Old Face"/>
        </w:rPr>
        <w:t xml:space="preserve">desired or approved of.  Good also includes the notion of being morally right. Maggie may be expressing normal </w:t>
      </w:r>
      <w:r w:rsidR="0078598E">
        <w:rPr>
          <w:rFonts w:ascii="Baskerville Old Face" w:hAnsi="Baskerville Old Face"/>
        </w:rPr>
        <w:t>behavior</w:t>
      </w:r>
      <w:r w:rsidR="004F7212">
        <w:rPr>
          <w:rFonts w:ascii="Baskerville Old Face" w:hAnsi="Baskerville Old Face"/>
        </w:rPr>
        <w:t xml:space="preserve"> for a </w:t>
      </w:r>
      <w:r w:rsidR="0078598E">
        <w:rPr>
          <w:rFonts w:ascii="Baskerville Old Face" w:hAnsi="Baskerville Old Face"/>
        </w:rPr>
        <w:t>two-year-old</w:t>
      </w:r>
      <w:r w:rsidR="004F7212">
        <w:rPr>
          <w:rFonts w:ascii="Baskerville Old Face" w:hAnsi="Baskerville Old Face"/>
        </w:rPr>
        <w:t xml:space="preserve">, but, by this definition, she is not good. Her normal behavior is not desired or </w:t>
      </w:r>
      <w:r w:rsidR="0078598E">
        <w:rPr>
          <w:rFonts w:ascii="Baskerville Old Face" w:hAnsi="Baskerville Old Face"/>
        </w:rPr>
        <w:t>approved</w:t>
      </w:r>
      <w:r w:rsidR="004F7212">
        <w:rPr>
          <w:rFonts w:ascii="Baskerville Old Face" w:hAnsi="Baskerville Old Face"/>
        </w:rPr>
        <w:t xml:space="preserve"> </w:t>
      </w:r>
      <w:proofErr w:type="gramStart"/>
      <w:r w:rsidR="004F7212">
        <w:rPr>
          <w:rFonts w:ascii="Baskerville Old Face" w:hAnsi="Baskerville Old Face"/>
        </w:rPr>
        <w:t>of,</w:t>
      </w:r>
      <w:proofErr w:type="gramEnd"/>
      <w:r w:rsidR="004F7212">
        <w:rPr>
          <w:rFonts w:ascii="Baskerville Old Face" w:hAnsi="Baskerville Old Face"/>
        </w:rPr>
        <w:t xml:space="preserve"> her normal behavior is not morally right. So, we can logically conclude that Magdala Judy Bonsell is not good; she is not even neutral</w:t>
      </w:r>
      <w:proofErr w:type="gramStart"/>
      <w:r w:rsidR="004F7212">
        <w:rPr>
          <w:rFonts w:ascii="Baskerville Old Face" w:hAnsi="Baskerville Old Face"/>
        </w:rPr>
        <w:t>….she</w:t>
      </w:r>
      <w:proofErr w:type="gramEnd"/>
      <w:r w:rsidR="004F7212">
        <w:rPr>
          <w:rFonts w:ascii="Baskerville Old Face" w:hAnsi="Baskerville Old Face"/>
        </w:rPr>
        <w:t xml:space="preserve"> is bad.  But before you start wondering why I am picking on my daughter, let’s extend out the logic.  We have already agreed that Maggie is completely normal in her behavior so that tells us that </w:t>
      </w:r>
      <w:r w:rsidR="0078598E">
        <w:rPr>
          <w:rFonts w:ascii="Baskerville Old Face" w:hAnsi="Baskerville Old Face"/>
        </w:rPr>
        <w:t>two-year-old</w:t>
      </w:r>
      <w:r w:rsidR="004F7212">
        <w:rPr>
          <w:rFonts w:ascii="Baskerville Old Face" w:hAnsi="Baskerville Old Face"/>
        </w:rPr>
        <w:t xml:space="preserve"> humans are normally bad.  As I love to point out, you never have to </w:t>
      </w:r>
      <w:r w:rsidR="0078598E">
        <w:rPr>
          <w:rFonts w:ascii="Baskerville Old Face" w:hAnsi="Baskerville Old Face"/>
        </w:rPr>
        <w:t>teach</w:t>
      </w:r>
      <w:r w:rsidR="004F7212">
        <w:rPr>
          <w:rFonts w:ascii="Baskerville Old Face" w:hAnsi="Baskerville Old Face"/>
        </w:rPr>
        <w:t xml:space="preserve"> </w:t>
      </w:r>
      <w:r w:rsidR="0078598E">
        <w:rPr>
          <w:rFonts w:ascii="Baskerville Old Face" w:hAnsi="Baskerville Old Face"/>
        </w:rPr>
        <w:t xml:space="preserve">a </w:t>
      </w:r>
      <w:r w:rsidR="004F7212">
        <w:rPr>
          <w:rFonts w:ascii="Baskerville Old Face" w:hAnsi="Baskerville Old Face"/>
        </w:rPr>
        <w:t xml:space="preserve">child to shout, “Mine!”  But you do have to teach them the concept of sharing.  Kids are bad. </w:t>
      </w:r>
    </w:p>
    <w:p w14:paraId="662BF0E5" w14:textId="73C9197F" w:rsidR="00684591" w:rsidRDefault="004F7212" w:rsidP="00C47E59">
      <w:pPr>
        <w:pStyle w:val="NoSpacing"/>
        <w:spacing w:line="480" w:lineRule="auto"/>
        <w:rPr>
          <w:rFonts w:ascii="Baskerville Old Face" w:hAnsi="Baskerville Old Face"/>
        </w:rPr>
      </w:pPr>
      <w:r>
        <w:rPr>
          <w:rFonts w:ascii="Baskerville Old Face" w:hAnsi="Baskerville Old Face"/>
        </w:rPr>
        <w:tab/>
        <w:t>Well, what about adults?</w:t>
      </w:r>
      <w:r w:rsidR="00BD6CC7">
        <w:rPr>
          <w:rFonts w:ascii="Baskerville Old Face" w:hAnsi="Baskerville Old Face"/>
        </w:rPr>
        <w:t xml:space="preserve"> </w:t>
      </w:r>
      <w:r w:rsidR="00BD6CC7" w:rsidRPr="00BD6CC7">
        <w:rPr>
          <w:rFonts w:ascii="Baskerville Old Face" w:hAnsi="Baskerville Old Face"/>
          <w:b/>
          <w:bCs/>
          <w:highlight w:val="yellow"/>
        </w:rPr>
        <w:t>[</w:t>
      </w:r>
      <w:r w:rsidR="00BD6CC7">
        <w:rPr>
          <w:rFonts w:ascii="Baskerville Old Face" w:hAnsi="Baskerville Old Face"/>
          <w:b/>
          <w:bCs/>
          <w:highlight w:val="yellow"/>
        </w:rPr>
        <w:t xml:space="preserve">SLIDE </w:t>
      </w:r>
      <w:r w:rsidR="004E1EAC">
        <w:rPr>
          <w:rFonts w:ascii="Baskerville Old Face" w:hAnsi="Baskerville Old Face"/>
          <w:b/>
          <w:bCs/>
          <w:highlight w:val="yellow"/>
        </w:rPr>
        <w:t>6</w:t>
      </w:r>
      <w:r w:rsidR="00BD6CC7" w:rsidRPr="00BD6CC7">
        <w:rPr>
          <w:rFonts w:ascii="Baskerville Old Face" w:hAnsi="Baskerville Old Face"/>
          <w:b/>
          <w:bCs/>
          <w:highlight w:val="yellow"/>
        </w:rPr>
        <w:t>]</w:t>
      </w:r>
      <w:r>
        <w:rPr>
          <w:rFonts w:ascii="Baskerville Old Face" w:hAnsi="Baskerville Old Face"/>
        </w:rPr>
        <w:t xml:space="preserve"> What happens as we grow up? We learn to control our </w:t>
      </w:r>
      <w:proofErr w:type="gramStart"/>
      <w:r>
        <w:rPr>
          <w:rFonts w:ascii="Baskerville Old Face" w:hAnsi="Baskerville Old Face"/>
        </w:rPr>
        <w:t>impulses,</w:t>
      </w:r>
      <w:proofErr w:type="gramEnd"/>
      <w:r>
        <w:rPr>
          <w:rFonts w:ascii="Baskerville Old Face" w:hAnsi="Baskerville Old Face"/>
        </w:rPr>
        <w:t xml:space="preserve"> we learn to consider others.  We learn many tools that help us cope in a universe that does not hold us as the center.  </w:t>
      </w:r>
      <w:proofErr w:type="gramStart"/>
      <w:r>
        <w:rPr>
          <w:rFonts w:ascii="Baskerville Old Face" w:hAnsi="Baskerville Old Face"/>
        </w:rPr>
        <w:t>Certainly</w:t>
      </w:r>
      <w:proofErr w:type="gramEnd"/>
      <w:r>
        <w:rPr>
          <w:rFonts w:ascii="Baskerville Old Face" w:hAnsi="Baskerville Old Face"/>
        </w:rPr>
        <w:t xml:space="preserve"> we know of many bad people who do not seem to possess these same tools, but we are also aware of plenty of good people who serve others and </w:t>
      </w:r>
      <w:r w:rsidR="00684591">
        <w:rPr>
          <w:rFonts w:ascii="Baskerville Old Face" w:hAnsi="Baskerville Old Face"/>
        </w:rPr>
        <w:t xml:space="preserve">live a well-ordered life. But is reality so simple?  Can we really divide people along the lines of </w:t>
      </w:r>
      <w:r w:rsidR="00D65D39" w:rsidRPr="00D65D39">
        <w:rPr>
          <w:rFonts w:ascii="Baskerville Old Face" w:hAnsi="Baskerville Old Face"/>
          <w:b/>
          <w:bCs/>
          <w:highlight w:val="yellow"/>
        </w:rPr>
        <w:t>[</w:t>
      </w:r>
      <w:r w:rsidR="00D65D39">
        <w:rPr>
          <w:rFonts w:ascii="Baskerville Old Face" w:hAnsi="Baskerville Old Face"/>
          <w:b/>
          <w:bCs/>
          <w:highlight w:val="yellow"/>
        </w:rPr>
        <w:t xml:space="preserve">SLIDE </w:t>
      </w:r>
      <w:r w:rsidR="004E1EAC">
        <w:rPr>
          <w:rFonts w:ascii="Baskerville Old Face" w:hAnsi="Baskerville Old Face"/>
          <w:b/>
          <w:bCs/>
          <w:highlight w:val="yellow"/>
        </w:rPr>
        <w:t>7</w:t>
      </w:r>
      <w:r w:rsidR="00D65D39" w:rsidRPr="00D65D39">
        <w:rPr>
          <w:rFonts w:ascii="Baskerville Old Face" w:hAnsi="Baskerville Old Face"/>
          <w:b/>
          <w:bCs/>
          <w:highlight w:val="yellow"/>
        </w:rPr>
        <w:t>]</w:t>
      </w:r>
      <w:r w:rsidR="00D65D39">
        <w:rPr>
          <w:rFonts w:ascii="Baskerville Old Face" w:hAnsi="Baskerville Old Face"/>
          <w:b/>
          <w:bCs/>
        </w:rPr>
        <w:t xml:space="preserve"> </w:t>
      </w:r>
      <w:r w:rsidR="00684591">
        <w:rPr>
          <w:rFonts w:ascii="Baskerville Old Face" w:hAnsi="Baskerville Old Face"/>
        </w:rPr>
        <w:t xml:space="preserve">good and bad? Every </w:t>
      </w:r>
      <w:r w:rsidR="00BD6CC7">
        <w:rPr>
          <w:rFonts w:ascii="Baskerville Old Face" w:hAnsi="Baskerville Old Face"/>
        </w:rPr>
        <w:t>“</w:t>
      </w:r>
      <w:r w:rsidR="00684591">
        <w:rPr>
          <w:rFonts w:ascii="Baskerville Old Face" w:hAnsi="Baskerville Old Face"/>
        </w:rPr>
        <w:t>good person</w:t>
      </w:r>
      <w:r w:rsidR="00BD6CC7">
        <w:rPr>
          <w:rFonts w:ascii="Baskerville Old Face" w:hAnsi="Baskerville Old Face"/>
        </w:rPr>
        <w:t>”</w:t>
      </w:r>
      <w:r w:rsidR="00684591">
        <w:rPr>
          <w:rFonts w:ascii="Baskerville Old Face" w:hAnsi="Baskerville Old Face"/>
        </w:rPr>
        <w:t xml:space="preserve"> is aware that they have </w:t>
      </w:r>
      <w:r w:rsidR="0078598E">
        <w:rPr>
          <w:rFonts w:ascii="Baskerville Old Face" w:hAnsi="Baskerville Old Face"/>
        </w:rPr>
        <w:t>issues</w:t>
      </w:r>
      <w:r w:rsidR="00684591">
        <w:rPr>
          <w:rFonts w:ascii="Baskerville Old Face" w:hAnsi="Baskerville Old Face"/>
        </w:rPr>
        <w:t xml:space="preserve"> in their own life.  They know about their own </w:t>
      </w:r>
      <w:r w:rsidR="0078598E">
        <w:rPr>
          <w:rFonts w:ascii="Baskerville Old Face" w:hAnsi="Baskerville Old Face"/>
        </w:rPr>
        <w:t>imperfections</w:t>
      </w:r>
      <w:r w:rsidR="00684591">
        <w:rPr>
          <w:rFonts w:ascii="Baskerville Old Face" w:hAnsi="Baskerville Old Face"/>
        </w:rPr>
        <w:t xml:space="preserve">.  There is always room for </w:t>
      </w:r>
      <w:r w:rsidR="0078598E">
        <w:rPr>
          <w:rFonts w:ascii="Baskerville Old Face" w:hAnsi="Baskerville Old Face"/>
        </w:rPr>
        <w:t>improvement</w:t>
      </w:r>
      <w:r w:rsidR="00684591">
        <w:rPr>
          <w:rFonts w:ascii="Baskerville Old Face" w:hAnsi="Baskerville Old Face"/>
        </w:rPr>
        <w:t>. And people we might consider bad certainly have some good qualities.  In all honesty then, each human is a mix.  We possess some good and some bad qualities.</w:t>
      </w:r>
    </w:p>
    <w:p w14:paraId="3BD95148" w14:textId="3A3B92E9" w:rsidR="00684591" w:rsidRDefault="00684591" w:rsidP="00C47E59">
      <w:pPr>
        <w:pStyle w:val="NoSpacing"/>
        <w:spacing w:line="480" w:lineRule="auto"/>
        <w:rPr>
          <w:rFonts w:ascii="Baskerville Old Face" w:hAnsi="Baskerville Old Face"/>
        </w:rPr>
      </w:pPr>
      <w:r>
        <w:rPr>
          <w:rFonts w:ascii="Baskerville Old Face" w:hAnsi="Baskerville Old Face"/>
        </w:rPr>
        <w:lastRenderedPageBreak/>
        <w:tab/>
        <w:t xml:space="preserve">But we are talking about goodness here, not perfection. No one is claiming to be perfect.  Really, what it comes down to is </w:t>
      </w:r>
      <w:r w:rsidR="00D65D39" w:rsidRPr="00D65D39">
        <w:rPr>
          <w:rFonts w:ascii="Baskerville Old Face" w:hAnsi="Baskerville Old Face"/>
          <w:b/>
          <w:bCs/>
          <w:highlight w:val="yellow"/>
        </w:rPr>
        <w:t>[</w:t>
      </w:r>
      <w:r w:rsidR="00D65D39">
        <w:rPr>
          <w:rFonts w:ascii="Baskerville Old Face" w:hAnsi="Baskerville Old Face"/>
          <w:b/>
          <w:bCs/>
          <w:highlight w:val="yellow"/>
        </w:rPr>
        <w:t xml:space="preserve">SLIDE </w:t>
      </w:r>
      <w:r w:rsidR="004E1EAC">
        <w:rPr>
          <w:rFonts w:ascii="Baskerville Old Face" w:hAnsi="Baskerville Old Face"/>
          <w:b/>
          <w:bCs/>
          <w:highlight w:val="yellow"/>
        </w:rPr>
        <w:t>8</w:t>
      </w:r>
      <w:r w:rsidR="00D65D39" w:rsidRPr="00D65D39">
        <w:rPr>
          <w:rFonts w:ascii="Baskerville Old Face" w:hAnsi="Baskerville Old Face"/>
          <w:b/>
          <w:bCs/>
          <w:highlight w:val="yellow"/>
        </w:rPr>
        <w:t>]</w:t>
      </w:r>
      <w:r w:rsidR="00D65D39">
        <w:rPr>
          <w:rFonts w:ascii="Baskerville Old Face" w:hAnsi="Baskerville Old Face"/>
          <w:b/>
          <w:bCs/>
        </w:rPr>
        <w:t xml:space="preserve"> </w:t>
      </w:r>
      <w:r>
        <w:rPr>
          <w:rFonts w:ascii="Baskerville Old Face" w:hAnsi="Baskerville Old Face"/>
        </w:rPr>
        <w:t xml:space="preserve">percentages.  If you are 51% good and 49% bad, then we should be able to deem you as a good person. If only we could know what that percentage </w:t>
      </w:r>
      <w:proofErr w:type="gramStart"/>
      <w:r>
        <w:rPr>
          <w:rFonts w:ascii="Baskerville Old Face" w:hAnsi="Baskerville Old Face"/>
        </w:rPr>
        <w:t>actually was</w:t>
      </w:r>
      <w:proofErr w:type="gramEnd"/>
      <w:r>
        <w:rPr>
          <w:rFonts w:ascii="Baskerville Old Face" w:hAnsi="Baskerville Old Face"/>
        </w:rPr>
        <w:t xml:space="preserve">.  If only we all walked around with a real time chart or indicator over our heads.  </w:t>
      </w:r>
    </w:p>
    <w:p w14:paraId="187AE4C0" w14:textId="33386732" w:rsidR="006B4866" w:rsidRDefault="00684591" w:rsidP="00C47E59">
      <w:pPr>
        <w:pStyle w:val="NoSpacing"/>
        <w:spacing w:line="480" w:lineRule="auto"/>
        <w:rPr>
          <w:rFonts w:ascii="Baskerville Old Face" w:hAnsi="Baskerville Old Face"/>
        </w:rPr>
      </w:pPr>
      <w:r>
        <w:rPr>
          <w:rFonts w:ascii="Baskerville Old Face" w:hAnsi="Baskerville Old Face"/>
        </w:rPr>
        <w:tab/>
        <w:t xml:space="preserve">But there is another problem with this assessment. </w:t>
      </w:r>
      <w:proofErr w:type="gramStart"/>
      <w:r>
        <w:rPr>
          <w:rFonts w:ascii="Baskerville Old Face" w:hAnsi="Baskerville Old Face"/>
        </w:rPr>
        <w:t>Is</w:t>
      </w:r>
      <w:proofErr w:type="gramEnd"/>
      <w:r>
        <w:rPr>
          <w:rFonts w:ascii="Baskerville Old Face" w:hAnsi="Baskerville Old Face"/>
        </w:rPr>
        <w:t xml:space="preserve"> good based on what we do or what we think about doing?</w:t>
      </w:r>
      <w:r w:rsidR="00D65D39">
        <w:rPr>
          <w:rFonts w:ascii="Baskerville Old Face" w:hAnsi="Baskerville Old Face"/>
        </w:rPr>
        <w:t xml:space="preserve"> </w:t>
      </w:r>
      <w:r w:rsidR="00D65D39" w:rsidRPr="00D65D39">
        <w:rPr>
          <w:rFonts w:ascii="Baskerville Old Face" w:hAnsi="Baskerville Old Face"/>
          <w:b/>
          <w:bCs/>
          <w:highlight w:val="yellow"/>
        </w:rPr>
        <w:t>[</w:t>
      </w:r>
      <w:r w:rsidR="00D65D39">
        <w:rPr>
          <w:rFonts w:ascii="Baskerville Old Face" w:hAnsi="Baskerville Old Face"/>
          <w:b/>
          <w:bCs/>
          <w:highlight w:val="yellow"/>
        </w:rPr>
        <w:t xml:space="preserve">SLIDE </w:t>
      </w:r>
      <w:r w:rsidR="004E1EAC">
        <w:rPr>
          <w:rFonts w:ascii="Baskerville Old Face" w:hAnsi="Baskerville Old Face"/>
          <w:b/>
          <w:bCs/>
          <w:highlight w:val="yellow"/>
        </w:rPr>
        <w:t>9</w:t>
      </w:r>
      <w:r w:rsidR="00D65D39" w:rsidRPr="00D65D39">
        <w:rPr>
          <w:rFonts w:ascii="Baskerville Old Face" w:hAnsi="Baskerville Old Face"/>
          <w:b/>
          <w:bCs/>
          <w:highlight w:val="yellow"/>
        </w:rPr>
        <w:t>]</w:t>
      </w:r>
      <w:r>
        <w:rPr>
          <w:rFonts w:ascii="Baskerville Old Face" w:hAnsi="Baskerville Old Face"/>
        </w:rPr>
        <w:t xml:space="preserve"> </w:t>
      </w:r>
      <w:r w:rsidR="006B4866">
        <w:rPr>
          <w:rFonts w:ascii="Baskerville Old Face" w:hAnsi="Baskerville Old Face"/>
        </w:rPr>
        <w:t xml:space="preserve">Is good a determination of what we do or of who we are?  Is our thought life important?  Do our motives play into this? </w:t>
      </w:r>
    </w:p>
    <w:p w14:paraId="3C415679" w14:textId="1D340D92" w:rsidR="006B4866" w:rsidRDefault="006B4866" w:rsidP="00C47E59">
      <w:pPr>
        <w:pStyle w:val="NoSpacing"/>
        <w:spacing w:line="480" w:lineRule="auto"/>
        <w:rPr>
          <w:rFonts w:ascii="Baskerville Old Face" w:hAnsi="Baskerville Old Face"/>
        </w:rPr>
      </w:pPr>
      <w:r>
        <w:rPr>
          <w:rFonts w:ascii="Baskerville Old Face" w:hAnsi="Baskerville Old Face"/>
        </w:rPr>
        <w:tab/>
        <w:t xml:space="preserve">If we were </w:t>
      </w:r>
      <w:proofErr w:type="gramStart"/>
      <w:r>
        <w:rPr>
          <w:rFonts w:ascii="Baskerville Old Face" w:hAnsi="Baskerville Old Face"/>
        </w:rPr>
        <w:t>really honest</w:t>
      </w:r>
      <w:proofErr w:type="gramEnd"/>
      <w:r>
        <w:rPr>
          <w:rFonts w:ascii="Baskerville Old Face" w:hAnsi="Baskerville Old Face"/>
        </w:rPr>
        <w:t xml:space="preserve"> with ourselves about our relationship with the word “good” we would have to conclude that we are not sure. When it comes to assessing the goodness or badness of people, even of ourselves, we cannot be certain where the percentages land.  Not to mention that they would be ever-changing from one moment to the next. I cannot truly claim that I am a good person, the best I could do </w:t>
      </w:r>
      <w:r w:rsidR="0078598E">
        <w:rPr>
          <w:rFonts w:ascii="Baskerville Old Face" w:hAnsi="Baskerville Old Face"/>
        </w:rPr>
        <w:t>would</w:t>
      </w:r>
      <w:r>
        <w:rPr>
          <w:rFonts w:ascii="Baskerville Old Face" w:hAnsi="Baskerville Old Face"/>
        </w:rPr>
        <w:t xml:space="preserve"> be to say that I think I am a good person.  As far as I can assess I am a good person…at least I am today…for the moment</w:t>
      </w:r>
      <w:r w:rsidR="0078598E">
        <w:rPr>
          <w:rFonts w:ascii="Baskerville Old Face" w:hAnsi="Baskerville Old Face"/>
        </w:rPr>
        <w:t>…but, in the next moment, that could all change.</w:t>
      </w:r>
    </w:p>
    <w:p w14:paraId="597AA1C8" w14:textId="435BA10B" w:rsidR="00713889" w:rsidRDefault="006B4866" w:rsidP="00C47E59">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while we are left </w:t>
      </w:r>
      <w:r w:rsidR="00713889">
        <w:rPr>
          <w:rFonts w:ascii="Baskerville Old Face" w:hAnsi="Baskerville Old Face"/>
        </w:rPr>
        <w:t>guessing</w:t>
      </w:r>
      <w:r>
        <w:rPr>
          <w:rFonts w:ascii="Baskerville Old Face" w:hAnsi="Baskerville Old Face"/>
        </w:rPr>
        <w:t xml:space="preserve"> on our own, </w:t>
      </w:r>
      <w:r w:rsidR="002E4D02" w:rsidRPr="002E4D02">
        <w:rPr>
          <w:rFonts w:ascii="Baskerville Old Face" w:hAnsi="Baskerville Old Face"/>
          <w:b/>
          <w:bCs/>
          <w:highlight w:val="yellow"/>
        </w:rPr>
        <w:t>[</w:t>
      </w:r>
      <w:r w:rsidR="002E4D02">
        <w:rPr>
          <w:rFonts w:ascii="Baskerville Old Face" w:hAnsi="Baskerville Old Face"/>
          <w:b/>
          <w:bCs/>
          <w:highlight w:val="yellow"/>
        </w:rPr>
        <w:t xml:space="preserve">SLIDE </w:t>
      </w:r>
      <w:r w:rsidR="004E1EAC">
        <w:rPr>
          <w:rFonts w:ascii="Baskerville Old Face" w:hAnsi="Baskerville Old Face"/>
          <w:b/>
          <w:bCs/>
          <w:highlight w:val="yellow"/>
        </w:rPr>
        <w:t>10</w:t>
      </w:r>
      <w:r w:rsidR="002E4D02" w:rsidRPr="002E4D02">
        <w:rPr>
          <w:rFonts w:ascii="Baskerville Old Face" w:hAnsi="Baskerville Old Face"/>
          <w:b/>
          <w:bCs/>
          <w:highlight w:val="yellow"/>
        </w:rPr>
        <w:t>]</w:t>
      </w:r>
      <w:r w:rsidR="002E4D02">
        <w:rPr>
          <w:rFonts w:ascii="Baskerville Old Face" w:hAnsi="Baskerville Old Face"/>
          <w:b/>
          <w:bCs/>
        </w:rPr>
        <w:t xml:space="preserve"> </w:t>
      </w:r>
      <w:r>
        <w:rPr>
          <w:rFonts w:ascii="Baskerville Old Face" w:hAnsi="Baskerville Old Face"/>
        </w:rPr>
        <w:t>the Bible has an answer. The Bible brings clarity to this question of goodness</w:t>
      </w:r>
      <w:r w:rsidR="00713889">
        <w:rPr>
          <w:rFonts w:ascii="Baskerville Old Face" w:hAnsi="Baskerville Old Face"/>
        </w:rPr>
        <w:t xml:space="preserve"> in a surprising way. </w:t>
      </w:r>
    </w:p>
    <w:p w14:paraId="24E8D7D6" w14:textId="0C539057" w:rsidR="008627C3" w:rsidRDefault="00713889" w:rsidP="00C47E59">
      <w:pPr>
        <w:pStyle w:val="NoSpacing"/>
        <w:spacing w:line="480" w:lineRule="auto"/>
        <w:rPr>
          <w:rFonts w:ascii="Baskerville Old Face" w:hAnsi="Baskerville Old Face"/>
        </w:rPr>
      </w:pPr>
      <w:r>
        <w:rPr>
          <w:rFonts w:ascii="Baskerville Old Face" w:hAnsi="Baskerville Old Face"/>
        </w:rPr>
        <w:tab/>
        <w:t>In Mark chapter 10 Jesus is approached by a rich man who say</w:t>
      </w:r>
      <w:r w:rsidR="002E4D02">
        <w:rPr>
          <w:rFonts w:ascii="Baskerville Old Face" w:hAnsi="Baskerville Old Face"/>
        </w:rPr>
        <w:t>s</w:t>
      </w:r>
      <w:r>
        <w:rPr>
          <w:rFonts w:ascii="Baskerville Old Face" w:hAnsi="Baskerville Old Face"/>
        </w:rPr>
        <w:t xml:space="preserve"> to Jesus, “Good teacher, what must I do to obtain eternal life?” And Jesus goes on to answer the question by referring to the ten commandments.  But before he gets to his answer, Jesus sneaks in this curious little question: </w:t>
      </w:r>
      <w:r w:rsidR="006671B1" w:rsidRPr="006671B1">
        <w:rPr>
          <w:rFonts w:ascii="Baskerville Old Face" w:hAnsi="Baskerville Old Face"/>
          <w:b/>
          <w:bCs/>
          <w:highlight w:val="yellow"/>
        </w:rPr>
        <w:t>[</w:t>
      </w:r>
      <w:r w:rsidR="006671B1">
        <w:rPr>
          <w:rFonts w:ascii="Baskerville Old Face" w:hAnsi="Baskerville Old Face"/>
          <w:b/>
          <w:bCs/>
          <w:highlight w:val="yellow"/>
        </w:rPr>
        <w:t xml:space="preserve">SLIDE </w:t>
      </w:r>
      <w:r w:rsidR="004E1EAC">
        <w:rPr>
          <w:rFonts w:ascii="Baskerville Old Face" w:hAnsi="Baskerville Old Face"/>
          <w:b/>
          <w:bCs/>
          <w:highlight w:val="yellow"/>
        </w:rPr>
        <w:t>11</w:t>
      </w:r>
      <w:r w:rsidR="006671B1" w:rsidRPr="006671B1">
        <w:rPr>
          <w:rFonts w:ascii="Baskerville Old Face" w:hAnsi="Baskerville Old Face"/>
          <w:b/>
          <w:bCs/>
          <w:highlight w:val="yellow"/>
        </w:rPr>
        <w:t>]</w:t>
      </w:r>
      <w:r w:rsidR="006671B1">
        <w:rPr>
          <w:rFonts w:ascii="Baskerville Old Face" w:hAnsi="Baskerville Old Face"/>
          <w:b/>
          <w:bCs/>
        </w:rPr>
        <w:t xml:space="preserve"> </w:t>
      </w:r>
      <w:r>
        <w:rPr>
          <w:rFonts w:ascii="Baskerville Old Face" w:hAnsi="Baskerville Old Face"/>
        </w:rPr>
        <w:t xml:space="preserve">“Why do you call me good? No one is good except the one God.”  Let’s break this conversation down here for a moment.  The rich man apparently has heard of Jesus and is familiar with his reputation.  Jesus is widely regarded as a prophet of God who teaches with an authority that surpasses </w:t>
      </w:r>
      <w:r w:rsidR="008627C3">
        <w:rPr>
          <w:rFonts w:ascii="Baskerville Old Face" w:hAnsi="Baskerville Old Face"/>
        </w:rPr>
        <w:t>the other</w:t>
      </w:r>
      <w:r>
        <w:rPr>
          <w:rFonts w:ascii="Baskerville Old Face" w:hAnsi="Baskerville Old Face"/>
        </w:rPr>
        <w:t xml:space="preserve"> Jewish leaders at the time.  People regard Jesus as </w:t>
      </w:r>
      <w:proofErr w:type="gramStart"/>
      <w:r>
        <w:rPr>
          <w:rFonts w:ascii="Baskerville Old Face" w:hAnsi="Baskerville Old Face"/>
        </w:rPr>
        <w:t>wise</w:t>
      </w:r>
      <w:proofErr w:type="gramEnd"/>
      <w:r>
        <w:rPr>
          <w:rFonts w:ascii="Baskerville Old Face" w:hAnsi="Baskerville Old Face"/>
        </w:rPr>
        <w:t xml:space="preserve"> and</w:t>
      </w:r>
      <w:r w:rsidR="008627C3">
        <w:rPr>
          <w:rFonts w:ascii="Baskerville Old Face" w:hAnsi="Baskerville Old Face"/>
        </w:rPr>
        <w:t xml:space="preserve"> everyone is impressed by him. So naturally, as he approaches, the rich man needs to address Jesus in </w:t>
      </w:r>
      <w:r w:rsidR="0078598E">
        <w:rPr>
          <w:rFonts w:ascii="Baskerville Old Face" w:hAnsi="Baskerville Old Face"/>
        </w:rPr>
        <w:t>s</w:t>
      </w:r>
      <w:r w:rsidR="008627C3">
        <w:rPr>
          <w:rFonts w:ascii="Baskerville Old Face" w:hAnsi="Baskerville Old Face"/>
        </w:rPr>
        <w:t xml:space="preserve">ome </w:t>
      </w:r>
      <w:r w:rsidR="008627C3">
        <w:rPr>
          <w:rFonts w:ascii="Baskerville Old Face" w:hAnsi="Baskerville Old Face"/>
        </w:rPr>
        <w:lastRenderedPageBreak/>
        <w:t xml:space="preserve">way, he is coming wanting an answer to an important question, so he says, “Good teacher, I have a question.”  But before he gets to the answer, Jesus basically corrects this man. “Why do you call me good?”  Well, we just talked about all the reasons why Jesus would be considered a good teacher.  Yet Jesus pivots this man’s focus.  </w:t>
      </w:r>
      <w:r w:rsidR="00117B6F" w:rsidRPr="00117B6F">
        <w:rPr>
          <w:rFonts w:ascii="Baskerville Old Face" w:hAnsi="Baskerville Old Face"/>
          <w:b/>
          <w:bCs/>
          <w:highlight w:val="yellow"/>
        </w:rPr>
        <w:t>[</w:t>
      </w:r>
      <w:r w:rsidR="00117B6F">
        <w:rPr>
          <w:rFonts w:ascii="Baskerville Old Face" w:hAnsi="Baskerville Old Face"/>
          <w:b/>
          <w:bCs/>
          <w:highlight w:val="yellow"/>
        </w:rPr>
        <w:t>SLIDE 1</w:t>
      </w:r>
      <w:r w:rsidR="004E1EAC">
        <w:rPr>
          <w:rFonts w:ascii="Baskerville Old Face" w:hAnsi="Baskerville Old Face"/>
          <w:b/>
          <w:bCs/>
          <w:highlight w:val="yellow"/>
        </w:rPr>
        <w:t>2</w:t>
      </w:r>
      <w:r w:rsidR="00117B6F" w:rsidRPr="00117B6F">
        <w:rPr>
          <w:rFonts w:ascii="Baskerville Old Face" w:hAnsi="Baskerville Old Face"/>
          <w:b/>
          <w:bCs/>
          <w:highlight w:val="yellow"/>
        </w:rPr>
        <w:t>]</w:t>
      </w:r>
      <w:r w:rsidR="00117B6F">
        <w:rPr>
          <w:rFonts w:ascii="Baskerville Old Face" w:hAnsi="Baskerville Old Face"/>
          <w:b/>
          <w:bCs/>
        </w:rPr>
        <w:t xml:space="preserve"> </w:t>
      </w:r>
      <w:r w:rsidR="008627C3">
        <w:rPr>
          <w:rFonts w:ascii="Baskerville Old Face" w:hAnsi="Baskerville Old Face"/>
        </w:rPr>
        <w:t xml:space="preserve">“No one is good except God.” You want to talk about </w:t>
      </w:r>
      <w:proofErr w:type="gramStart"/>
      <w:r w:rsidR="008627C3">
        <w:rPr>
          <w:rFonts w:ascii="Baskerville Old Face" w:hAnsi="Baskerville Old Face"/>
        </w:rPr>
        <w:t>goodness,</w:t>
      </w:r>
      <w:proofErr w:type="gramEnd"/>
      <w:r w:rsidR="008627C3">
        <w:rPr>
          <w:rFonts w:ascii="Baskerville Old Face" w:hAnsi="Baskerville Old Face"/>
        </w:rPr>
        <w:t xml:space="preserve"> you must have God as part of the conversation. According to Jesus you cannot have a notion of goodness without God. </w:t>
      </w:r>
    </w:p>
    <w:p w14:paraId="432537AA" w14:textId="3CC2F7B2" w:rsidR="00C22A8F" w:rsidRDefault="008627C3" w:rsidP="00C47E59">
      <w:pPr>
        <w:pStyle w:val="NoSpacing"/>
        <w:spacing w:line="480" w:lineRule="auto"/>
        <w:rPr>
          <w:rFonts w:ascii="Baskerville Old Face" w:hAnsi="Baskerville Old Face"/>
        </w:rPr>
      </w:pPr>
      <w:r>
        <w:rPr>
          <w:rFonts w:ascii="Baskerville Old Face" w:hAnsi="Baskerville Old Face"/>
        </w:rPr>
        <w:tab/>
        <w:t>And logically, this must be the case. If you and I go into a</w:t>
      </w:r>
      <w:r w:rsidR="00085243">
        <w:rPr>
          <w:rFonts w:ascii="Baskerville Old Face" w:hAnsi="Baskerville Old Face"/>
        </w:rPr>
        <w:t xml:space="preserve"> </w:t>
      </w:r>
      <w:r w:rsidR="00085243" w:rsidRPr="00085243">
        <w:rPr>
          <w:rFonts w:ascii="Baskerville Old Face" w:hAnsi="Baskerville Old Face"/>
          <w:b/>
          <w:bCs/>
          <w:highlight w:val="yellow"/>
        </w:rPr>
        <w:t>[</w:t>
      </w:r>
      <w:r w:rsidR="00085243">
        <w:rPr>
          <w:rFonts w:ascii="Baskerville Old Face" w:hAnsi="Baskerville Old Face"/>
          <w:b/>
          <w:bCs/>
          <w:highlight w:val="yellow"/>
        </w:rPr>
        <w:t>SLIDE 1</w:t>
      </w:r>
      <w:r w:rsidR="004E1EAC">
        <w:rPr>
          <w:rFonts w:ascii="Baskerville Old Face" w:hAnsi="Baskerville Old Face"/>
          <w:b/>
          <w:bCs/>
          <w:highlight w:val="yellow"/>
        </w:rPr>
        <w:t>3</w:t>
      </w:r>
      <w:r w:rsidR="00085243" w:rsidRPr="00085243">
        <w:rPr>
          <w:rFonts w:ascii="Baskerville Old Face" w:hAnsi="Baskerville Old Face"/>
          <w:b/>
          <w:bCs/>
          <w:highlight w:val="yellow"/>
        </w:rPr>
        <w:t>]</w:t>
      </w:r>
      <w:r>
        <w:rPr>
          <w:rFonts w:ascii="Baskerville Old Face" w:hAnsi="Baskerville Old Face"/>
        </w:rPr>
        <w:t xml:space="preserve"> pizza place together and I order my favorite: </w:t>
      </w:r>
      <w:r w:rsidR="0078598E">
        <w:rPr>
          <w:rFonts w:ascii="Baskerville Old Face" w:hAnsi="Baskerville Old Face"/>
        </w:rPr>
        <w:t>Pepperoni</w:t>
      </w:r>
      <w:r>
        <w:rPr>
          <w:rFonts w:ascii="Baskerville Old Face" w:hAnsi="Baskerville Old Face"/>
        </w:rPr>
        <w:t xml:space="preserve">, with green pepper and onion cooked extra dark, </w:t>
      </w:r>
      <w:r w:rsidR="00C22A8F">
        <w:rPr>
          <w:rFonts w:ascii="Baskerville Old Face" w:hAnsi="Baskerville Old Face"/>
        </w:rPr>
        <w:t xml:space="preserve">you might very well say, but I hate onions or I don’t like crispy crust with burnt cheese, that’s not good. And I would say you are wrong.  That is simply the best type of pizza, it is very good! </w:t>
      </w:r>
    </w:p>
    <w:p w14:paraId="7B80FBC4" w14:textId="45DFD740" w:rsidR="00B063B6" w:rsidRDefault="00C22A8F" w:rsidP="00C47E59">
      <w:pPr>
        <w:pStyle w:val="NoSpacing"/>
        <w:spacing w:line="480" w:lineRule="auto"/>
        <w:rPr>
          <w:rFonts w:ascii="Baskerville Old Face" w:hAnsi="Baskerville Old Face"/>
        </w:rPr>
      </w:pPr>
      <w:r>
        <w:rPr>
          <w:rFonts w:ascii="Baskerville Old Face" w:hAnsi="Baskerville Old Face"/>
        </w:rPr>
        <w:tab/>
        <w:t>So</w:t>
      </w:r>
      <w:r w:rsidR="0078598E">
        <w:rPr>
          <w:rFonts w:ascii="Baskerville Old Face" w:hAnsi="Baskerville Old Face"/>
        </w:rPr>
        <w:t>,</w:t>
      </w:r>
      <w:r>
        <w:rPr>
          <w:rFonts w:ascii="Baskerville Old Face" w:hAnsi="Baskerville Old Face"/>
        </w:rPr>
        <w:t xml:space="preserve"> you can see the problem.  Each of us has a different opinion on what makes for a </w:t>
      </w:r>
      <w:r w:rsidR="00085243" w:rsidRPr="00085243">
        <w:rPr>
          <w:rFonts w:ascii="Baskerville Old Face" w:hAnsi="Baskerville Old Face"/>
          <w:b/>
          <w:bCs/>
          <w:highlight w:val="yellow"/>
        </w:rPr>
        <w:t>[</w:t>
      </w:r>
      <w:r w:rsidR="00085243">
        <w:rPr>
          <w:rFonts w:ascii="Baskerville Old Face" w:hAnsi="Baskerville Old Face"/>
          <w:b/>
          <w:bCs/>
          <w:highlight w:val="yellow"/>
        </w:rPr>
        <w:t>SLIDE 1</w:t>
      </w:r>
      <w:r w:rsidR="004E1EAC">
        <w:rPr>
          <w:rFonts w:ascii="Baskerville Old Face" w:hAnsi="Baskerville Old Face"/>
          <w:b/>
          <w:bCs/>
          <w:highlight w:val="yellow"/>
        </w:rPr>
        <w:t>4</w:t>
      </w:r>
      <w:r w:rsidR="00085243" w:rsidRPr="00085243">
        <w:rPr>
          <w:rFonts w:ascii="Baskerville Old Face" w:hAnsi="Baskerville Old Face"/>
          <w:b/>
          <w:bCs/>
          <w:highlight w:val="yellow"/>
        </w:rPr>
        <w:t>]</w:t>
      </w:r>
      <w:r w:rsidR="00085243">
        <w:rPr>
          <w:rFonts w:ascii="Baskerville Old Face" w:hAnsi="Baskerville Old Face"/>
          <w:b/>
          <w:bCs/>
        </w:rPr>
        <w:t xml:space="preserve"> </w:t>
      </w:r>
      <w:r>
        <w:rPr>
          <w:rFonts w:ascii="Baskerville Old Face" w:hAnsi="Baskerville Old Face"/>
        </w:rPr>
        <w:t xml:space="preserve">good pizza.  But the same is true when it comes to motives, or policies or behaviors or morality in general. The term “good” can </w:t>
      </w:r>
      <w:proofErr w:type="gramStart"/>
      <w:r>
        <w:rPr>
          <w:rFonts w:ascii="Baskerville Old Face" w:hAnsi="Baskerville Old Face"/>
        </w:rPr>
        <w:t>actually become</w:t>
      </w:r>
      <w:proofErr w:type="gramEnd"/>
      <w:r>
        <w:rPr>
          <w:rFonts w:ascii="Baskerville Old Face" w:hAnsi="Baskerville Old Face"/>
        </w:rPr>
        <w:t xml:space="preserve"> </w:t>
      </w:r>
      <w:proofErr w:type="gramStart"/>
      <w:r>
        <w:rPr>
          <w:rFonts w:ascii="Baskerville Old Face" w:hAnsi="Baskerville Old Face"/>
        </w:rPr>
        <w:t>pretty vague</w:t>
      </w:r>
      <w:proofErr w:type="gramEnd"/>
      <w:r>
        <w:rPr>
          <w:rFonts w:ascii="Baskerville Old Face" w:hAnsi="Baskerville Old Face"/>
        </w:rPr>
        <w:t xml:space="preserve"> very quickly.</w:t>
      </w:r>
      <w:r w:rsidR="00771409">
        <w:rPr>
          <w:rFonts w:ascii="Baskerville Old Face" w:hAnsi="Baskerville Old Face"/>
        </w:rPr>
        <w:t xml:space="preserve">  But Jesus brings clarity front and center.  Jesus </w:t>
      </w:r>
      <w:r w:rsidR="0078598E">
        <w:rPr>
          <w:rFonts w:ascii="Baskerville Old Face" w:hAnsi="Baskerville Old Face"/>
        </w:rPr>
        <w:t>i</w:t>
      </w:r>
      <w:r w:rsidR="00771409">
        <w:rPr>
          <w:rFonts w:ascii="Baskerville Old Face" w:hAnsi="Baskerville Old Face"/>
        </w:rPr>
        <w:t xml:space="preserve">s saying, “Let’s not be confused about what is good and what is not.  Let’s not get caught up in differences of opinion.  Let’s look to God. God is good. Not only does God define goodness, but he exclusively defines goodness. Jesus says, “No one is good except the one God.” </w:t>
      </w:r>
    </w:p>
    <w:p w14:paraId="785C313B" w14:textId="10420A2A" w:rsidR="00B063B6" w:rsidRDefault="00771409" w:rsidP="00C47E59">
      <w:pPr>
        <w:pStyle w:val="NoSpacing"/>
        <w:spacing w:line="480" w:lineRule="auto"/>
        <w:rPr>
          <w:rFonts w:ascii="Baskerville Old Face" w:hAnsi="Baskerville Old Face"/>
        </w:rPr>
      </w:pPr>
      <w:r>
        <w:rPr>
          <w:rFonts w:ascii="Baskerville Old Face" w:hAnsi="Baskerville Old Face"/>
        </w:rPr>
        <w:tab/>
        <w:t>God is good</w:t>
      </w:r>
      <w:r w:rsidR="00285700">
        <w:rPr>
          <w:rFonts w:ascii="Baskerville Old Face" w:hAnsi="Baskerville Old Face"/>
        </w:rPr>
        <w:t xml:space="preserve"> </w:t>
      </w:r>
      <w:r w:rsidR="00285700" w:rsidRPr="00285700">
        <w:rPr>
          <w:rFonts w:ascii="Baskerville Old Face" w:hAnsi="Baskerville Old Face"/>
          <w:b/>
          <w:bCs/>
          <w:highlight w:val="yellow"/>
        </w:rPr>
        <w:t>[</w:t>
      </w:r>
      <w:r w:rsidR="00285700">
        <w:rPr>
          <w:rFonts w:ascii="Baskerville Old Face" w:hAnsi="Baskerville Old Face"/>
          <w:b/>
          <w:bCs/>
          <w:highlight w:val="yellow"/>
        </w:rPr>
        <w:t>SLIDE 1</w:t>
      </w:r>
      <w:r w:rsidR="004E1EAC">
        <w:rPr>
          <w:rFonts w:ascii="Baskerville Old Face" w:hAnsi="Baskerville Old Face"/>
          <w:b/>
          <w:bCs/>
          <w:highlight w:val="yellow"/>
        </w:rPr>
        <w:t>5</w:t>
      </w:r>
      <w:r w:rsidR="00285700" w:rsidRPr="00285700">
        <w:rPr>
          <w:rFonts w:ascii="Baskerville Old Face" w:hAnsi="Baskerville Old Face"/>
          <w:b/>
          <w:bCs/>
          <w:highlight w:val="yellow"/>
        </w:rPr>
        <w:t>]</w:t>
      </w:r>
      <w:r w:rsidR="00285700">
        <w:rPr>
          <w:rFonts w:ascii="Baskerville Old Face" w:hAnsi="Baskerville Old Face"/>
          <w:b/>
          <w:bCs/>
        </w:rPr>
        <w:t xml:space="preserve"> </w:t>
      </w:r>
      <w:r>
        <w:rPr>
          <w:rFonts w:ascii="Baskerville Old Face" w:hAnsi="Baskerville Old Face"/>
        </w:rPr>
        <w:t xml:space="preserve">…I am not. I might think that I am good or at least 51% good, but, according to Jesus, I don’t </w:t>
      </w:r>
      <w:proofErr w:type="gramStart"/>
      <w:r>
        <w:rPr>
          <w:rFonts w:ascii="Baskerville Old Face" w:hAnsi="Baskerville Old Face"/>
        </w:rPr>
        <w:t>actually get</w:t>
      </w:r>
      <w:proofErr w:type="gramEnd"/>
      <w:r>
        <w:rPr>
          <w:rFonts w:ascii="Baskerville Old Face" w:hAnsi="Baskerville Old Face"/>
        </w:rPr>
        <w:t xml:space="preserve"> to determine my goodness.  My opinion on the matter doesn’t </w:t>
      </w:r>
      <w:proofErr w:type="gramStart"/>
      <w:r>
        <w:rPr>
          <w:rFonts w:ascii="Baskerville Old Face" w:hAnsi="Baskerville Old Face"/>
        </w:rPr>
        <w:t>actually count</w:t>
      </w:r>
      <w:proofErr w:type="gramEnd"/>
      <w:r>
        <w:rPr>
          <w:rFonts w:ascii="Baskerville Old Face" w:hAnsi="Baskerville Old Face"/>
        </w:rPr>
        <w:t xml:space="preserve">.  </w:t>
      </w:r>
      <w:r w:rsidR="00B063B6">
        <w:rPr>
          <w:rFonts w:ascii="Baskerville Old Face" w:hAnsi="Baskerville Old Face"/>
        </w:rPr>
        <w:t>God will decide because God, and God alone, is good.</w:t>
      </w:r>
      <w:r w:rsidR="00B063B6" w:rsidRPr="00B063B6">
        <w:rPr>
          <w:rFonts w:ascii="Baskerville Old Face" w:hAnsi="Baskerville Old Face"/>
        </w:rPr>
        <w:t xml:space="preserve"> </w:t>
      </w:r>
      <w:r w:rsidR="00B063B6">
        <w:rPr>
          <w:rFonts w:ascii="Baskerville Old Face" w:hAnsi="Baskerville Old Face"/>
        </w:rPr>
        <w:t xml:space="preserve">And this part of why Christianity is the best worldview. Because who else would you rather have </w:t>
      </w:r>
      <w:proofErr w:type="gramStart"/>
      <w:r w:rsidR="00B063B6">
        <w:rPr>
          <w:rFonts w:ascii="Baskerville Old Face" w:hAnsi="Baskerville Old Face"/>
        </w:rPr>
        <w:t>defining</w:t>
      </w:r>
      <w:proofErr w:type="gramEnd"/>
      <w:r w:rsidR="00B063B6">
        <w:rPr>
          <w:rFonts w:ascii="Baskerville Old Face" w:hAnsi="Baskerville Old Face"/>
        </w:rPr>
        <w:t xml:space="preserve"> what is good? Should it be the government?   Should it be the strongest person in the room? Should it be doctors and lawyers and judges? Well, surely </w:t>
      </w:r>
      <w:proofErr w:type="gramStart"/>
      <w:r w:rsidR="00B063B6">
        <w:rPr>
          <w:rFonts w:ascii="Baskerville Old Face" w:hAnsi="Baskerville Old Face"/>
        </w:rPr>
        <w:t>all of</w:t>
      </w:r>
      <w:proofErr w:type="gramEnd"/>
      <w:r w:rsidR="00B063B6">
        <w:rPr>
          <w:rFonts w:ascii="Baskerville Old Face" w:hAnsi="Baskerville Old Face"/>
        </w:rPr>
        <w:t xml:space="preserve"> these individuals have their own opinions on what is good. Should it be a spiritual leader like Mohmmad</w:t>
      </w:r>
      <w:r w:rsidR="00895683">
        <w:rPr>
          <w:rFonts w:ascii="Baskerville Old Face" w:hAnsi="Baskerville Old Face"/>
        </w:rPr>
        <w:t xml:space="preserve">? Or maybe Jospeh Smith?  But even </w:t>
      </w:r>
      <w:r w:rsidR="00895683">
        <w:rPr>
          <w:rFonts w:ascii="Baskerville Old Face" w:hAnsi="Baskerville Old Face"/>
        </w:rPr>
        <w:lastRenderedPageBreak/>
        <w:t xml:space="preserve">Jesus Christ himself points beyond himself to God himself.  Jesus’ answer should be our answer as well. Don’t look to me for goodness, look where I am looking; to God himself. </w:t>
      </w:r>
    </w:p>
    <w:p w14:paraId="7B593334" w14:textId="3D15298B" w:rsidR="00895683" w:rsidRDefault="00B063B6" w:rsidP="00C47E59">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the question we star</w:t>
      </w:r>
      <w:r w:rsidR="00895683">
        <w:rPr>
          <w:rFonts w:ascii="Baskerville Old Face" w:hAnsi="Baskerville Old Face"/>
        </w:rPr>
        <w:t>t</w:t>
      </w:r>
      <w:r>
        <w:rPr>
          <w:rFonts w:ascii="Baskerville Old Face" w:hAnsi="Baskerville Old Face"/>
        </w:rPr>
        <w:t>ed with was,</w:t>
      </w:r>
      <w:r w:rsidR="00285700">
        <w:rPr>
          <w:rFonts w:ascii="Baskerville Old Face" w:hAnsi="Baskerville Old Face"/>
        </w:rPr>
        <w:t xml:space="preserve"> </w:t>
      </w:r>
      <w:r w:rsidR="00285700" w:rsidRPr="00285700">
        <w:rPr>
          <w:rFonts w:ascii="Baskerville Old Face" w:hAnsi="Baskerville Old Face"/>
          <w:b/>
          <w:bCs/>
          <w:highlight w:val="yellow"/>
        </w:rPr>
        <w:t>[</w:t>
      </w:r>
      <w:r w:rsidR="00285700">
        <w:rPr>
          <w:rFonts w:ascii="Baskerville Old Face" w:hAnsi="Baskerville Old Face"/>
          <w:b/>
          <w:bCs/>
          <w:highlight w:val="yellow"/>
        </w:rPr>
        <w:t>SLIDE 1</w:t>
      </w:r>
      <w:r w:rsidR="004E1EAC">
        <w:rPr>
          <w:rFonts w:ascii="Baskerville Old Face" w:hAnsi="Baskerville Old Face"/>
          <w:b/>
          <w:bCs/>
          <w:highlight w:val="yellow"/>
        </w:rPr>
        <w:t>6</w:t>
      </w:r>
      <w:r w:rsidR="00285700" w:rsidRPr="00285700">
        <w:rPr>
          <w:rFonts w:ascii="Baskerville Old Face" w:hAnsi="Baskerville Old Face"/>
          <w:b/>
          <w:bCs/>
          <w:highlight w:val="yellow"/>
        </w:rPr>
        <w:t>]</w:t>
      </w:r>
      <w:r>
        <w:rPr>
          <w:rFonts w:ascii="Baskerville Old Face" w:hAnsi="Baskerville Old Face"/>
        </w:rPr>
        <w:t xml:space="preserve"> If I am a good person, isn’t that all that matters?  And Jesus informs us that no one is good.  </w:t>
      </w:r>
      <w:proofErr w:type="gramStart"/>
      <w:r>
        <w:rPr>
          <w:rFonts w:ascii="Baskerville Old Face" w:hAnsi="Baskerville Old Face"/>
        </w:rPr>
        <w:t>So</w:t>
      </w:r>
      <w:proofErr w:type="gramEnd"/>
      <w:r>
        <w:rPr>
          <w:rFonts w:ascii="Baskerville Old Face" w:hAnsi="Baskerville Old Face"/>
        </w:rPr>
        <w:t xml:space="preserve"> this changes the question. </w:t>
      </w:r>
      <w:r w:rsidR="0078598E">
        <w:rPr>
          <w:rFonts w:ascii="Baskerville Old Face" w:hAnsi="Baskerville Old Face"/>
        </w:rPr>
        <w:t>Instead,</w:t>
      </w:r>
      <w:r>
        <w:rPr>
          <w:rFonts w:ascii="Baskerville Old Face" w:hAnsi="Baskerville Old Face"/>
        </w:rPr>
        <w:t xml:space="preserve"> we should ask, </w:t>
      </w:r>
      <w:r w:rsidR="00285700" w:rsidRPr="00285700">
        <w:rPr>
          <w:rFonts w:ascii="Baskerville Old Face" w:hAnsi="Baskerville Old Face"/>
          <w:b/>
          <w:bCs/>
          <w:highlight w:val="yellow"/>
        </w:rPr>
        <w:t>[</w:t>
      </w:r>
      <w:r w:rsidR="00285700">
        <w:rPr>
          <w:rFonts w:ascii="Baskerville Old Face" w:hAnsi="Baskerville Old Face"/>
          <w:b/>
          <w:bCs/>
          <w:highlight w:val="yellow"/>
        </w:rPr>
        <w:t>SLIDE 1</w:t>
      </w:r>
      <w:r w:rsidR="004E1EAC">
        <w:rPr>
          <w:rFonts w:ascii="Baskerville Old Face" w:hAnsi="Baskerville Old Face"/>
          <w:b/>
          <w:bCs/>
          <w:highlight w:val="yellow"/>
        </w:rPr>
        <w:t>7</w:t>
      </w:r>
      <w:r w:rsidR="00285700" w:rsidRPr="00285700">
        <w:rPr>
          <w:rFonts w:ascii="Baskerville Old Face" w:hAnsi="Baskerville Old Face"/>
          <w:b/>
          <w:bCs/>
          <w:highlight w:val="yellow"/>
        </w:rPr>
        <w:t>]</w:t>
      </w:r>
      <w:r w:rsidR="00285700">
        <w:rPr>
          <w:rFonts w:ascii="Baskerville Old Face" w:hAnsi="Baskerville Old Face"/>
          <w:b/>
          <w:bCs/>
        </w:rPr>
        <w:t xml:space="preserve"> </w:t>
      </w:r>
      <w:r>
        <w:rPr>
          <w:rFonts w:ascii="Baskerville Old Face" w:hAnsi="Baskerville Old Face"/>
        </w:rPr>
        <w:t>since I am not a good person, what matters</w:t>
      </w:r>
      <w:proofErr w:type="gramStart"/>
      <w:r>
        <w:rPr>
          <w:rFonts w:ascii="Baskerville Old Face" w:hAnsi="Baskerville Old Face"/>
        </w:rPr>
        <w:t>?</w:t>
      </w:r>
      <w:proofErr w:type="gramEnd"/>
    </w:p>
    <w:p w14:paraId="3C0FD33D" w14:textId="210687AF" w:rsidR="00895683" w:rsidRDefault="00895683" w:rsidP="00C47E59">
      <w:pPr>
        <w:pStyle w:val="NoSpacing"/>
        <w:spacing w:line="480" w:lineRule="auto"/>
        <w:rPr>
          <w:rFonts w:ascii="Baskerville Old Face" w:hAnsi="Baskerville Old Face"/>
        </w:rPr>
      </w:pPr>
      <w:r>
        <w:rPr>
          <w:rFonts w:ascii="Baskerville Old Face" w:hAnsi="Baskerville Old Face"/>
        </w:rPr>
        <w:tab/>
        <w:t>I think Jesus explains this question as well.  Let’s look at Matthew 7:21</w:t>
      </w:r>
      <w:r w:rsidR="00285700">
        <w:rPr>
          <w:rFonts w:ascii="Baskerville Old Face" w:hAnsi="Baskerville Old Face"/>
        </w:rPr>
        <w:t xml:space="preserve"> </w:t>
      </w:r>
      <w:r w:rsidR="00285700" w:rsidRPr="00285700">
        <w:rPr>
          <w:rFonts w:ascii="Baskerville Old Face" w:hAnsi="Baskerville Old Face"/>
          <w:b/>
          <w:bCs/>
          <w:highlight w:val="yellow"/>
        </w:rPr>
        <w:t>[</w:t>
      </w:r>
      <w:r w:rsidR="00285700">
        <w:rPr>
          <w:rFonts w:ascii="Baskerville Old Face" w:hAnsi="Baskerville Old Face"/>
          <w:b/>
          <w:bCs/>
          <w:highlight w:val="yellow"/>
        </w:rPr>
        <w:t>SLIDE 1</w:t>
      </w:r>
      <w:r w:rsidR="004E1EAC">
        <w:rPr>
          <w:rFonts w:ascii="Baskerville Old Face" w:hAnsi="Baskerville Old Face"/>
          <w:b/>
          <w:bCs/>
          <w:highlight w:val="yellow"/>
        </w:rPr>
        <w:t>8</w:t>
      </w:r>
      <w:r w:rsidR="00285700" w:rsidRPr="00285700">
        <w:rPr>
          <w:rFonts w:ascii="Baskerville Old Face" w:hAnsi="Baskerville Old Face"/>
          <w:b/>
          <w:bCs/>
          <w:highlight w:val="yellow"/>
        </w:rPr>
        <w:t>]</w:t>
      </w:r>
      <w:r>
        <w:rPr>
          <w:rFonts w:ascii="Baskerville Old Face" w:hAnsi="Baskerville Old Face"/>
        </w:rPr>
        <w:t>. In this section Jesus is getting ready to wrap up his sermon on the mount.  And he pulls no punches as he talks about what it takes to get into the kingdom of heaven.  Jesus lets us know what really matters.</w:t>
      </w:r>
    </w:p>
    <w:p w14:paraId="3069D8AF" w14:textId="77777777" w:rsidR="00895683" w:rsidRDefault="00895683" w:rsidP="00C47E59">
      <w:pPr>
        <w:pStyle w:val="NoSpacing"/>
        <w:spacing w:line="480" w:lineRule="auto"/>
        <w:rPr>
          <w:rFonts w:ascii="Baskerville Old Face" w:hAnsi="Baskerville Old Face"/>
        </w:rPr>
      </w:pPr>
      <w:r>
        <w:rPr>
          <w:rFonts w:ascii="Baskerville Old Face" w:hAnsi="Baskerville Old Face"/>
        </w:rPr>
        <w:tab/>
        <w:t>READ Matt. 7:21-23</w:t>
      </w:r>
    </w:p>
    <w:p w14:paraId="6C9613E6" w14:textId="77777777" w:rsidR="002B445D" w:rsidRDefault="00895683" w:rsidP="00C47E59">
      <w:pPr>
        <w:pStyle w:val="NoSpacing"/>
        <w:spacing w:line="480" w:lineRule="auto"/>
        <w:rPr>
          <w:rFonts w:ascii="Baskerville Old Face" w:hAnsi="Baskerville Old Face"/>
        </w:rPr>
      </w:pPr>
      <w:r>
        <w:rPr>
          <w:rFonts w:ascii="Baskerville Old Face" w:hAnsi="Baskerville Old Face"/>
        </w:rPr>
        <w:t xml:space="preserve">There are two things going on here but </w:t>
      </w:r>
      <w:proofErr w:type="gramStart"/>
      <w:r>
        <w:rPr>
          <w:rFonts w:ascii="Baskerville Old Face" w:hAnsi="Baskerville Old Face"/>
        </w:rPr>
        <w:t>really</w:t>
      </w:r>
      <w:proofErr w:type="gramEnd"/>
      <w:r>
        <w:rPr>
          <w:rFonts w:ascii="Baskerville Old Face" w:hAnsi="Baskerville Old Face"/>
        </w:rPr>
        <w:t xml:space="preserve"> they are one thing presented in two ways.  On one hand Jesus says what matters is that we do the will of his Father who is in heaven.  God, who alone is good, has a will, a desire that we are to carry out.  That’s not so </w:t>
      </w:r>
      <w:proofErr w:type="gramStart"/>
      <w:r>
        <w:rPr>
          <w:rFonts w:ascii="Baskerville Old Face" w:hAnsi="Baskerville Old Face"/>
        </w:rPr>
        <w:t>easy</w:t>
      </w:r>
      <w:proofErr w:type="gramEnd"/>
      <w:r>
        <w:rPr>
          <w:rFonts w:ascii="Baskerville Old Face" w:hAnsi="Baskerville Old Face"/>
        </w:rPr>
        <w:t xml:space="preserve"> right? Because we have our own will and our own opinions on how </w:t>
      </w:r>
      <w:proofErr w:type="gramStart"/>
      <w:r>
        <w:rPr>
          <w:rFonts w:ascii="Baskerville Old Face" w:hAnsi="Baskerville Old Face"/>
        </w:rPr>
        <w:t>the pizza</w:t>
      </w:r>
      <w:proofErr w:type="gramEnd"/>
      <w:r>
        <w:rPr>
          <w:rFonts w:ascii="Baskerville Old Face" w:hAnsi="Baskerville Old Face"/>
        </w:rPr>
        <w:t xml:space="preserve"> should be made.</w:t>
      </w:r>
      <w:r w:rsidR="002B445D">
        <w:rPr>
          <w:rFonts w:ascii="Baskerville Old Face" w:hAnsi="Baskerville Old Face"/>
        </w:rPr>
        <w:t xml:space="preserve"> But what matters is that we enact God’s will in our lives and in this world. But that’s only part of what matters. Jesus goes on.  It’s </w:t>
      </w:r>
      <w:proofErr w:type="gramStart"/>
      <w:r w:rsidR="002B445D">
        <w:rPr>
          <w:rFonts w:ascii="Baskerville Old Face" w:hAnsi="Baskerville Old Face"/>
        </w:rPr>
        <w:t>actually not</w:t>
      </w:r>
      <w:proofErr w:type="gramEnd"/>
      <w:r w:rsidR="002B445D">
        <w:rPr>
          <w:rFonts w:ascii="Baskerville Old Face" w:hAnsi="Baskerville Old Face"/>
        </w:rPr>
        <w:t xml:space="preserve"> enough to do good stuff.  It is not enough to do God’s will.  Verse 23 says “Then I’ll tell them, ‘I’ve never known you. Get away from me, you people who do wrong.” This then is what really matters: knowing Jesus. Not knowing about him, not living out his teachings, not memorizing what he said…do you know Jesus?</w:t>
      </w:r>
    </w:p>
    <w:p w14:paraId="1BA92C02" w14:textId="3C92A9B3" w:rsidR="00EE6920" w:rsidRDefault="002B445D" w:rsidP="00C47E59">
      <w:pPr>
        <w:pStyle w:val="NoSpacing"/>
        <w:spacing w:line="480" w:lineRule="auto"/>
        <w:rPr>
          <w:rFonts w:ascii="Baskerville Old Face" w:hAnsi="Baskerville Old Face"/>
        </w:rPr>
      </w:pPr>
      <w:r>
        <w:rPr>
          <w:rFonts w:ascii="Baskerville Old Face" w:hAnsi="Baskerville Old Face"/>
        </w:rPr>
        <w:tab/>
        <w:t xml:space="preserve">Knowing another person is hard enough as it is…but what about when you can’t hear or see or touch the other person? </w:t>
      </w:r>
      <w:r w:rsidR="00285700" w:rsidRPr="00285700">
        <w:rPr>
          <w:rFonts w:ascii="Baskerville Old Face" w:hAnsi="Baskerville Old Face"/>
          <w:b/>
          <w:bCs/>
          <w:highlight w:val="yellow"/>
        </w:rPr>
        <w:t>[</w:t>
      </w:r>
      <w:r w:rsidR="00285700">
        <w:rPr>
          <w:rFonts w:ascii="Baskerville Old Face" w:hAnsi="Baskerville Old Face"/>
          <w:b/>
          <w:bCs/>
          <w:highlight w:val="yellow"/>
        </w:rPr>
        <w:t>SLIDE 1</w:t>
      </w:r>
      <w:r w:rsidR="004E1EAC">
        <w:rPr>
          <w:rFonts w:ascii="Baskerville Old Face" w:hAnsi="Baskerville Old Face"/>
          <w:b/>
          <w:bCs/>
          <w:highlight w:val="yellow"/>
        </w:rPr>
        <w:t>9</w:t>
      </w:r>
      <w:r w:rsidR="00285700" w:rsidRPr="00285700">
        <w:rPr>
          <w:rFonts w:ascii="Baskerville Old Face" w:hAnsi="Baskerville Old Face"/>
          <w:b/>
          <w:bCs/>
          <w:highlight w:val="yellow"/>
        </w:rPr>
        <w:t>]</w:t>
      </w:r>
      <w:r>
        <w:rPr>
          <w:rFonts w:ascii="Baskerville Old Face" w:hAnsi="Baskerville Old Face"/>
        </w:rPr>
        <w:t xml:space="preserve"> Jesus is no longer </w:t>
      </w:r>
      <w:proofErr w:type="gramStart"/>
      <w:r>
        <w:rPr>
          <w:rFonts w:ascii="Baskerville Old Face" w:hAnsi="Baskerville Old Face"/>
        </w:rPr>
        <w:t>here,</w:t>
      </w:r>
      <w:proofErr w:type="gramEnd"/>
      <w:r>
        <w:rPr>
          <w:rFonts w:ascii="Baskerville Old Face" w:hAnsi="Baskerville Old Face"/>
        </w:rPr>
        <w:t xml:space="preserve"> how can I know him?  The answer to that goes back to what we talked about last week: the resurrection.  Jesus may not be walking and talking among us, but he is alive.  He has risen.  I cannot know Abraham Lincoln, or Elvis Presly.  They are no longer with us. But in all </w:t>
      </w:r>
      <w:proofErr w:type="gramStart"/>
      <w:r>
        <w:rPr>
          <w:rFonts w:ascii="Baskerville Old Face" w:hAnsi="Baskerville Old Face"/>
        </w:rPr>
        <w:t>reality</w:t>
      </w:r>
      <w:proofErr w:type="gramEnd"/>
      <w:r>
        <w:rPr>
          <w:rFonts w:ascii="Baskerville Old Face" w:hAnsi="Baskerville Old Face"/>
        </w:rPr>
        <w:t xml:space="preserve"> I cannot know Tom Cruise or even the new Pope.  They are alive and they may know thousands of people, maybe even by name,</w:t>
      </w:r>
      <w:r w:rsidR="00EE6920">
        <w:rPr>
          <w:rFonts w:ascii="Baskerville Old Face" w:hAnsi="Baskerville Old Face"/>
        </w:rPr>
        <w:t xml:space="preserve"> but they </w:t>
      </w:r>
      <w:r w:rsidR="00EE6920">
        <w:rPr>
          <w:rFonts w:ascii="Baskerville Old Face" w:hAnsi="Baskerville Old Face"/>
        </w:rPr>
        <w:lastRenderedPageBreak/>
        <w:t xml:space="preserve">don’t know me.  Jesus is alive and since he is God, since he came to save </w:t>
      </w:r>
      <w:proofErr w:type="gramStart"/>
      <w:r w:rsidR="00EE6920">
        <w:rPr>
          <w:rFonts w:ascii="Baskerville Old Face" w:hAnsi="Baskerville Old Face"/>
        </w:rPr>
        <w:t>us</w:t>
      </w:r>
      <w:proofErr w:type="gramEnd"/>
      <w:r w:rsidR="00EE6920">
        <w:rPr>
          <w:rFonts w:ascii="Baskerville Old Face" w:hAnsi="Baskerville Old Face"/>
        </w:rPr>
        <w:t xml:space="preserve"> he can know us all, personally and fully.  Jesus says that even the hairs on your head are all counted. And beyond our physical </w:t>
      </w:r>
      <w:r w:rsidR="00285700">
        <w:rPr>
          <w:rFonts w:ascii="Baskerville Old Face" w:hAnsi="Baskerville Old Face"/>
        </w:rPr>
        <w:t>aspects</w:t>
      </w:r>
      <w:r w:rsidR="00EE6920">
        <w:rPr>
          <w:rFonts w:ascii="Baskerville Old Face" w:hAnsi="Baskerville Old Face"/>
        </w:rPr>
        <w:t xml:space="preserve">, Luke 16:15 says that God knows our hearts; the innerworkings of who we are.  Jesus has been raised and has been seated at the right-hand of God.  He is available to us all right here and right now. He is not a dead historical figure.  He is not a modern celebrity.  He is our Savior who has become one of us so that he could relate to us, so that we could know him. </w:t>
      </w:r>
    </w:p>
    <w:p w14:paraId="3786AFCD" w14:textId="6D90F9B6" w:rsidR="00684591" w:rsidRDefault="00EE6920" w:rsidP="00C47E59">
      <w:pPr>
        <w:pStyle w:val="NoSpacing"/>
        <w:spacing w:line="480" w:lineRule="auto"/>
        <w:rPr>
          <w:rFonts w:ascii="Baskerville Old Face" w:hAnsi="Baskerville Old Face"/>
        </w:rPr>
      </w:pPr>
      <w:r>
        <w:rPr>
          <w:rFonts w:ascii="Baskerville Old Face" w:hAnsi="Baskerville Old Face"/>
        </w:rPr>
        <w:tab/>
        <w:t xml:space="preserve">Knowing Jesus is what matters.  And getting to know Jesus seems like a mysterious, almost magical thing.  But it begins like any other relationship: </w:t>
      </w:r>
      <w:r w:rsidR="00C47E59">
        <w:rPr>
          <w:rFonts w:ascii="Baskerville Old Face" w:hAnsi="Baskerville Old Face"/>
        </w:rPr>
        <w:t xml:space="preserve">with a conversation.  You talk to Jesus to get to know him.  We call that prayer. And when you talk to Jesus, you also ought to be ready to listen. And Jesus has spoken.  </w:t>
      </w:r>
      <w:proofErr w:type="gramStart"/>
      <w:r w:rsidR="00C47E59">
        <w:rPr>
          <w:rFonts w:ascii="Baskerville Old Face" w:hAnsi="Baskerville Old Face"/>
        </w:rPr>
        <w:t>So</w:t>
      </w:r>
      <w:proofErr w:type="gramEnd"/>
      <w:r w:rsidR="00C47E59">
        <w:rPr>
          <w:rFonts w:ascii="Baskerville Old Face" w:hAnsi="Baskerville Old Face"/>
        </w:rPr>
        <w:t xml:space="preserve"> we read what he says.  We call that Bible study. And if we are praying and reading his word, we will find that, </w:t>
      </w:r>
      <w:proofErr w:type="gramStart"/>
      <w:r w:rsidR="00C47E59">
        <w:rPr>
          <w:rFonts w:ascii="Baskerville Old Face" w:hAnsi="Baskerville Old Face"/>
        </w:rPr>
        <w:t>more and more</w:t>
      </w:r>
      <w:proofErr w:type="gramEnd"/>
      <w:r w:rsidR="00C47E59">
        <w:rPr>
          <w:rFonts w:ascii="Baskerville Old Face" w:hAnsi="Baskerville Old Face"/>
        </w:rPr>
        <w:t xml:space="preserve">, we are doing his will.  </w:t>
      </w:r>
      <w:proofErr w:type="gramStart"/>
      <w:r w:rsidR="00C47E59">
        <w:rPr>
          <w:rFonts w:ascii="Baskerville Old Face" w:hAnsi="Baskerville Old Face"/>
        </w:rPr>
        <w:t>All of</w:t>
      </w:r>
      <w:proofErr w:type="gramEnd"/>
      <w:r w:rsidR="00C47E59">
        <w:rPr>
          <w:rFonts w:ascii="Baskerville Old Face" w:hAnsi="Baskerville Old Face"/>
        </w:rPr>
        <w:t xml:space="preserve"> these aspects culminate into a real and effective relationship with Jesus.  We don’t just live to do good deeds, but we live knowing Jesus and he </w:t>
      </w:r>
      <w:proofErr w:type="gramStart"/>
      <w:r w:rsidR="00C47E59">
        <w:rPr>
          <w:rFonts w:ascii="Baskerville Old Face" w:hAnsi="Baskerville Old Face"/>
        </w:rPr>
        <w:t>knowing</w:t>
      </w:r>
      <w:proofErr w:type="gramEnd"/>
      <w:r w:rsidR="00C47E59">
        <w:rPr>
          <w:rFonts w:ascii="Baskerville Old Face" w:hAnsi="Baskerville Old Face"/>
        </w:rPr>
        <w:t xml:space="preserve"> us. </w:t>
      </w:r>
    </w:p>
    <w:p w14:paraId="47FDD397" w14:textId="093A985E" w:rsidR="00C47E59" w:rsidRPr="000522BF" w:rsidRDefault="00C47E59" w:rsidP="00C47E59">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I may not be a good person</w:t>
      </w:r>
      <w:r w:rsidR="0078598E">
        <w:rPr>
          <w:rFonts w:ascii="Baskerville Old Face" w:hAnsi="Baskerville Old Face"/>
        </w:rPr>
        <w:t xml:space="preserve">; my daughter Magdala may not be a good person. Both of us handle life change in a </w:t>
      </w:r>
      <w:proofErr w:type="gramStart"/>
      <w:r w:rsidR="0078598E">
        <w:rPr>
          <w:rFonts w:ascii="Baskerville Old Face" w:hAnsi="Baskerville Old Face"/>
        </w:rPr>
        <w:t>pretty normal</w:t>
      </w:r>
      <w:proofErr w:type="gramEnd"/>
      <w:r w:rsidR="0078598E">
        <w:rPr>
          <w:rFonts w:ascii="Baskerville Old Face" w:hAnsi="Baskerville Old Face"/>
        </w:rPr>
        <w:t xml:space="preserve"> way…not good, but normal. </w:t>
      </w:r>
      <w:r>
        <w:rPr>
          <w:rFonts w:ascii="Baskerville Old Face" w:hAnsi="Baskerville Old Face"/>
        </w:rPr>
        <w:t xml:space="preserve"> </w:t>
      </w:r>
      <w:r w:rsidR="0078598E">
        <w:rPr>
          <w:rFonts w:ascii="Baskerville Old Face" w:hAnsi="Baskerville Old Face"/>
        </w:rPr>
        <w:t xml:space="preserve">Even Joel, at a </w:t>
      </w:r>
      <w:r w:rsidR="00AF2A28">
        <w:rPr>
          <w:rFonts w:ascii="Baskerville Old Face" w:hAnsi="Baskerville Old Face"/>
        </w:rPr>
        <w:t>few</w:t>
      </w:r>
      <w:r w:rsidR="0078598E">
        <w:rPr>
          <w:rFonts w:ascii="Baskerville Old Face" w:hAnsi="Baskerville Old Face"/>
        </w:rPr>
        <w:t xml:space="preserve"> months old, </w:t>
      </w:r>
      <w:proofErr w:type="gramStart"/>
      <w:r w:rsidR="0078598E">
        <w:rPr>
          <w:rFonts w:ascii="Baskerville Old Face" w:hAnsi="Baskerville Old Face"/>
        </w:rPr>
        <w:t>he’s</w:t>
      </w:r>
      <w:proofErr w:type="gramEnd"/>
      <w:r w:rsidR="0078598E">
        <w:rPr>
          <w:rFonts w:ascii="Baskerville Old Face" w:hAnsi="Baskerville Old Face"/>
        </w:rPr>
        <w:t xml:space="preserve"> not a good person either. He needs Jesus just like the rest of us.  So, let’s not fool ourselves.  Let’s take Jesus at his word:</w:t>
      </w:r>
      <w:r w:rsidR="00AF2A28">
        <w:rPr>
          <w:rFonts w:ascii="Baskerville Old Face" w:hAnsi="Baskerville Old Face"/>
        </w:rPr>
        <w:t xml:space="preserve"> </w:t>
      </w:r>
      <w:r w:rsidR="00AF2A28" w:rsidRPr="00AF2A28">
        <w:rPr>
          <w:rFonts w:ascii="Baskerville Old Face" w:hAnsi="Baskerville Old Face"/>
          <w:b/>
          <w:bCs/>
          <w:highlight w:val="yellow"/>
        </w:rPr>
        <w:t>[</w:t>
      </w:r>
      <w:r w:rsidR="00AF2A28">
        <w:rPr>
          <w:rFonts w:ascii="Baskerville Old Face" w:hAnsi="Baskerville Old Face"/>
          <w:b/>
          <w:bCs/>
          <w:highlight w:val="yellow"/>
        </w:rPr>
        <w:t xml:space="preserve">SLIDE </w:t>
      </w:r>
      <w:r w:rsidR="004E1EAC">
        <w:rPr>
          <w:rFonts w:ascii="Baskerville Old Face" w:hAnsi="Baskerville Old Face"/>
          <w:b/>
          <w:bCs/>
          <w:highlight w:val="yellow"/>
        </w:rPr>
        <w:t>20</w:t>
      </w:r>
      <w:r w:rsidR="00AF2A28" w:rsidRPr="00AF2A28">
        <w:rPr>
          <w:rFonts w:ascii="Baskerville Old Face" w:hAnsi="Baskerville Old Face"/>
          <w:b/>
          <w:bCs/>
          <w:highlight w:val="yellow"/>
        </w:rPr>
        <w:t>]</w:t>
      </w:r>
      <w:r w:rsidR="0078598E">
        <w:rPr>
          <w:rFonts w:ascii="Baskerville Old Face" w:hAnsi="Baskerville Old Face"/>
        </w:rPr>
        <w:t xml:space="preserve"> “No one is good except God himself.” So, if that’s the case, what matters now </w:t>
      </w:r>
      <w:r>
        <w:rPr>
          <w:rFonts w:ascii="Baskerville Old Face" w:hAnsi="Baskerville Old Face"/>
        </w:rPr>
        <w:t>is my relationship with Jesus. I know him and he knows me</w:t>
      </w:r>
      <w:r w:rsidR="0078598E">
        <w:rPr>
          <w:rFonts w:ascii="Baskerville Old Face" w:hAnsi="Baskerville Old Face"/>
        </w:rPr>
        <w:t xml:space="preserve">. As our memory verse declares, in Jesus’ own words, “I am the good shepherd. I know my sheep and they know me.” </w:t>
      </w:r>
      <w:r>
        <w:rPr>
          <w:rFonts w:ascii="Baskerville Old Face" w:hAnsi="Baskerville Old Face"/>
        </w:rPr>
        <w:t xml:space="preserve">Amen. </w:t>
      </w:r>
    </w:p>
    <w:sectPr w:rsidR="00C47E59" w:rsidRPr="000522B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3F2FC" w14:textId="77777777" w:rsidR="00602662" w:rsidRDefault="00602662" w:rsidP="00C47E59">
      <w:pPr>
        <w:spacing w:after="0" w:line="240" w:lineRule="auto"/>
      </w:pPr>
      <w:r>
        <w:separator/>
      </w:r>
    </w:p>
  </w:endnote>
  <w:endnote w:type="continuationSeparator" w:id="0">
    <w:p w14:paraId="2F0A43EA" w14:textId="77777777" w:rsidR="00602662" w:rsidRDefault="00602662" w:rsidP="00C4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963575"/>
      <w:docPartObj>
        <w:docPartGallery w:val="Page Numbers (Bottom of Page)"/>
        <w:docPartUnique/>
      </w:docPartObj>
    </w:sdtPr>
    <w:sdtEndPr>
      <w:rPr>
        <w:noProof/>
      </w:rPr>
    </w:sdtEndPr>
    <w:sdtContent>
      <w:p w14:paraId="14E000EE" w14:textId="6E6D867A" w:rsidR="00C47E59" w:rsidRDefault="00C47E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3DAB18" w14:textId="77777777" w:rsidR="00C47E59" w:rsidRDefault="00C47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C7C8C" w14:textId="77777777" w:rsidR="00602662" w:rsidRDefault="00602662" w:rsidP="00C47E59">
      <w:pPr>
        <w:spacing w:after="0" w:line="240" w:lineRule="auto"/>
      </w:pPr>
      <w:r>
        <w:separator/>
      </w:r>
    </w:p>
  </w:footnote>
  <w:footnote w:type="continuationSeparator" w:id="0">
    <w:p w14:paraId="7A9045EF" w14:textId="77777777" w:rsidR="00602662" w:rsidRDefault="00602662" w:rsidP="00C47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A1"/>
    <w:rsid w:val="00021D1D"/>
    <w:rsid w:val="000522BF"/>
    <w:rsid w:val="0008175D"/>
    <w:rsid w:val="00085243"/>
    <w:rsid w:val="00117B6F"/>
    <w:rsid w:val="00285700"/>
    <w:rsid w:val="002B445D"/>
    <w:rsid w:val="002E4D02"/>
    <w:rsid w:val="003075A1"/>
    <w:rsid w:val="004E1EAC"/>
    <w:rsid w:val="004F4595"/>
    <w:rsid w:val="004F7212"/>
    <w:rsid w:val="00602662"/>
    <w:rsid w:val="006671B1"/>
    <w:rsid w:val="00684591"/>
    <w:rsid w:val="006B4866"/>
    <w:rsid w:val="00713889"/>
    <w:rsid w:val="00771409"/>
    <w:rsid w:val="0077764F"/>
    <w:rsid w:val="0078598E"/>
    <w:rsid w:val="008627C3"/>
    <w:rsid w:val="00895683"/>
    <w:rsid w:val="008B5BAF"/>
    <w:rsid w:val="009F3B7B"/>
    <w:rsid w:val="00AF2A28"/>
    <w:rsid w:val="00B063B6"/>
    <w:rsid w:val="00BD6CC7"/>
    <w:rsid w:val="00C22A8F"/>
    <w:rsid w:val="00C449A1"/>
    <w:rsid w:val="00C47E59"/>
    <w:rsid w:val="00D65D39"/>
    <w:rsid w:val="00D97F29"/>
    <w:rsid w:val="00DE6352"/>
    <w:rsid w:val="00EE6920"/>
    <w:rsid w:val="00F4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DDDA"/>
  <w15:chartTrackingRefBased/>
  <w15:docId w15:val="{F91845E8-83F1-4B31-B82F-511EFD9F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9A1"/>
    <w:rPr>
      <w:rFonts w:eastAsiaTheme="majorEastAsia" w:cstheme="majorBidi"/>
      <w:color w:val="272727" w:themeColor="text1" w:themeTint="D8"/>
    </w:rPr>
  </w:style>
  <w:style w:type="paragraph" w:styleId="Title">
    <w:name w:val="Title"/>
    <w:basedOn w:val="Normal"/>
    <w:next w:val="Normal"/>
    <w:link w:val="TitleChar"/>
    <w:uiPriority w:val="10"/>
    <w:qFormat/>
    <w:rsid w:val="00C44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9A1"/>
    <w:pPr>
      <w:spacing w:before="160"/>
      <w:jc w:val="center"/>
    </w:pPr>
    <w:rPr>
      <w:i/>
      <w:iCs/>
      <w:color w:val="404040" w:themeColor="text1" w:themeTint="BF"/>
    </w:rPr>
  </w:style>
  <w:style w:type="character" w:customStyle="1" w:styleId="QuoteChar">
    <w:name w:val="Quote Char"/>
    <w:basedOn w:val="DefaultParagraphFont"/>
    <w:link w:val="Quote"/>
    <w:uiPriority w:val="29"/>
    <w:rsid w:val="00C449A1"/>
    <w:rPr>
      <w:i/>
      <w:iCs/>
      <w:color w:val="404040" w:themeColor="text1" w:themeTint="BF"/>
    </w:rPr>
  </w:style>
  <w:style w:type="paragraph" w:styleId="ListParagraph">
    <w:name w:val="List Paragraph"/>
    <w:basedOn w:val="Normal"/>
    <w:uiPriority w:val="34"/>
    <w:qFormat/>
    <w:rsid w:val="00C449A1"/>
    <w:pPr>
      <w:ind w:left="720"/>
      <w:contextualSpacing/>
    </w:pPr>
  </w:style>
  <w:style w:type="character" w:styleId="IntenseEmphasis">
    <w:name w:val="Intense Emphasis"/>
    <w:basedOn w:val="DefaultParagraphFont"/>
    <w:uiPriority w:val="21"/>
    <w:qFormat/>
    <w:rsid w:val="00C449A1"/>
    <w:rPr>
      <w:i/>
      <w:iCs/>
      <w:color w:val="0F4761" w:themeColor="accent1" w:themeShade="BF"/>
    </w:rPr>
  </w:style>
  <w:style w:type="paragraph" w:styleId="IntenseQuote">
    <w:name w:val="Intense Quote"/>
    <w:basedOn w:val="Normal"/>
    <w:next w:val="Normal"/>
    <w:link w:val="IntenseQuoteChar"/>
    <w:uiPriority w:val="30"/>
    <w:qFormat/>
    <w:rsid w:val="00C44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9A1"/>
    <w:rPr>
      <w:i/>
      <w:iCs/>
      <w:color w:val="0F4761" w:themeColor="accent1" w:themeShade="BF"/>
    </w:rPr>
  </w:style>
  <w:style w:type="character" w:styleId="IntenseReference">
    <w:name w:val="Intense Reference"/>
    <w:basedOn w:val="DefaultParagraphFont"/>
    <w:uiPriority w:val="32"/>
    <w:qFormat/>
    <w:rsid w:val="00C449A1"/>
    <w:rPr>
      <w:b/>
      <w:bCs/>
      <w:smallCaps/>
      <w:color w:val="0F4761" w:themeColor="accent1" w:themeShade="BF"/>
      <w:spacing w:val="5"/>
    </w:rPr>
  </w:style>
  <w:style w:type="paragraph" w:styleId="NoSpacing">
    <w:name w:val="No Spacing"/>
    <w:uiPriority w:val="1"/>
    <w:qFormat/>
    <w:rsid w:val="000522BF"/>
    <w:pPr>
      <w:spacing w:after="0" w:line="240" w:lineRule="auto"/>
    </w:pPr>
  </w:style>
  <w:style w:type="paragraph" w:styleId="Header">
    <w:name w:val="header"/>
    <w:basedOn w:val="Normal"/>
    <w:link w:val="HeaderChar"/>
    <w:uiPriority w:val="99"/>
    <w:unhideWhenUsed/>
    <w:rsid w:val="00C4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59"/>
  </w:style>
  <w:style w:type="paragraph" w:styleId="Footer">
    <w:name w:val="footer"/>
    <w:basedOn w:val="Normal"/>
    <w:link w:val="FooterChar"/>
    <w:uiPriority w:val="99"/>
    <w:unhideWhenUsed/>
    <w:rsid w:val="00C4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2025-07-03T14:46:00Z</cp:lastPrinted>
  <dcterms:created xsi:type="dcterms:W3CDTF">2025-05-31T13:30:00Z</dcterms:created>
  <dcterms:modified xsi:type="dcterms:W3CDTF">2025-07-03T16:38:00Z</dcterms:modified>
</cp:coreProperties>
</file>