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B0722" w14:textId="4304CED6" w:rsidR="00735049" w:rsidRDefault="00735049" w:rsidP="00D26C0D">
      <w:pPr>
        <w:pStyle w:val="NoSpacing"/>
        <w:spacing w:line="480" w:lineRule="auto"/>
        <w:rPr>
          <w:rFonts w:ascii="Baskerville Old Face" w:hAnsi="Baskerville Old Face"/>
        </w:rPr>
      </w:pPr>
      <w:r w:rsidRPr="00735049">
        <w:rPr>
          <w:rFonts w:ascii="Baskerville Old Face" w:hAnsi="Baskerville Old Face"/>
        </w:rPr>
        <w:t>“</w:t>
      </w:r>
      <w:r w:rsidR="004C6C0B">
        <w:rPr>
          <w:rFonts w:ascii="Baskerville Old Face" w:hAnsi="Baskerville Old Face"/>
        </w:rPr>
        <w:t>Authorized Children</w:t>
      </w:r>
      <w:r w:rsidRPr="00735049">
        <w:rPr>
          <w:rFonts w:ascii="Baskerville Old Face" w:hAnsi="Baskerville Old Face"/>
        </w:rPr>
        <w:t>” (2 Kings 1)</w:t>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t>Memory Verse:</w:t>
      </w:r>
      <w:r w:rsidR="004C6C0B">
        <w:rPr>
          <w:rFonts w:ascii="Baskerville Old Face" w:hAnsi="Baskerville Old Face"/>
        </w:rPr>
        <w:t xml:space="preserve"> John 1:11-12</w:t>
      </w:r>
    </w:p>
    <w:p w14:paraId="67FD48B9" w14:textId="40FEED39" w:rsidR="00735049" w:rsidRDefault="00735049" w:rsidP="00D26C0D">
      <w:pPr>
        <w:pStyle w:val="NoSpacing"/>
        <w:spacing w:line="480" w:lineRule="auto"/>
        <w:rPr>
          <w:rFonts w:ascii="Baskerville Old Face" w:hAnsi="Baskerville Old Face"/>
        </w:rPr>
      </w:pPr>
      <w:r>
        <w:rPr>
          <w:rFonts w:ascii="Baskerville Old Face" w:hAnsi="Baskerville Old Face"/>
        </w:rPr>
        <w:t>November 16</w:t>
      </w:r>
      <w:r w:rsidRPr="00735049">
        <w:rPr>
          <w:rFonts w:ascii="Baskerville Old Face" w:hAnsi="Baskerville Old Face"/>
          <w:vertAlign w:val="superscript"/>
        </w:rPr>
        <w:t>th</w:t>
      </w:r>
      <w:r>
        <w:rPr>
          <w:rFonts w:ascii="Baskerville Old Face" w:hAnsi="Baskerville Old Face"/>
        </w:rPr>
        <w:t>, 2025</w:t>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t xml:space="preserve">Scripture </w:t>
      </w:r>
      <w:r w:rsidR="004C6C0B">
        <w:rPr>
          <w:rFonts w:ascii="Baskerville Old Face" w:hAnsi="Baskerville Old Face"/>
        </w:rPr>
        <w:t>Reading</w:t>
      </w:r>
      <w:r>
        <w:rPr>
          <w:rFonts w:ascii="Baskerville Old Face" w:hAnsi="Baskerville Old Face"/>
        </w:rPr>
        <w:t>:</w:t>
      </w:r>
      <w:r w:rsidR="004C6C0B">
        <w:rPr>
          <w:rFonts w:ascii="Baskerville Old Face" w:hAnsi="Baskerville Old Face"/>
        </w:rPr>
        <w:t xml:space="preserve"> John 1:6-14</w:t>
      </w:r>
    </w:p>
    <w:p w14:paraId="3AB25882" w14:textId="267492F3" w:rsidR="006934D1" w:rsidRPr="006934D1" w:rsidRDefault="006934D1" w:rsidP="00D26C0D">
      <w:pPr>
        <w:pStyle w:val="NoSpacing"/>
        <w:spacing w:line="480" w:lineRule="auto"/>
        <w:rPr>
          <w:rFonts w:ascii="Baskerville Old Face" w:hAnsi="Baskerville Old Face"/>
          <w:b/>
          <w:bCs/>
        </w:rPr>
      </w:pPr>
      <w:r w:rsidRPr="006934D1">
        <w:rPr>
          <w:rFonts w:ascii="Baskerville Old Face" w:hAnsi="Baskerville Old Face"/>
          <w:b/>
          <w:bCs/>
          <w:highlight w:val="yellow"/>
        </w:rPr>
        <w:t>[</w:t>
      </w:r>
      <w:r>
        <w:rPr>
          <w:rFonts w:ascii="Baskerville Old Face" w:hAnsi="Baskerville Old Face"/>
          <w:b/>
          <w:bCs/>
          <w:highlight w:val="yellow"/>
        </w:rPr>
        <w:t>SLIDE 1</w:t>
      </w:r>
      <w:r w:rsidRPr="006934D1">
        <w:rPr>
          <w:rFonts w:ascii="Baskerville Old Face" w:hAnsi="Baskerville Old Face"/>
          <w:b/>
          <w:bCs/>
          <w:highlight w:val="yellow"/>
        </w:rPr>
        <w:t>]</w:t>
      </w:r>
    </w:p>
    <w:p w14:paraId="201DD2F5" w14:textId="579375AB" w:rsidR="00193FFC" w:rsidRDefault="00735049" w:rsidP="00D26C0D">
      <w:pPr>
        <w:pStyle w:val="NoSpacing"/>
        <w:spacing w:line="480" w:lineRule="auto"/>
        <w:rPr>
          <w:rFonts w:ascii="Baskerville Old Face" w:hAnsi="Baskerville Old Face"/>
        </w:rPr>
      </w:pPr>
      <w:r>
        <w:rPr>
          <w:rFonts w:ascii="Baskerville Old Face" w:hAnsi="Baskerville Old Face"/>
        </w:rPr>
        <w:tab/>
        <w:t xml:space="preserve">If you were a fly on the wall on our house, you would hear an often used phrase that both my wife and I tend to employ </w:t>
      </w:r>
      <w:r w:rsidR="004C6C0B">
        <w:rPr>
          <w:rFonts w:ascii="Baskerville Old Face" w:hAnsi="Baskerville Old Face"/>
        </w:rPr>
        <w:t>regularly</w:t>
      </w:r>
      <w:r>
        <w:rPr>
          <w:rFonts w:ascii="Baskerville Old Face" w:hAnsi="Baskerville Old Face"/>
        </w:rPr>
        <w:t>.  Often our days are chaotic and noisy and contributing to the ruckus is a mixture of various personality types that tend to clash and vie for power.  We have a few strong-willed kids but all of them are loud. And when one of them expresses an especially egregious attitude</w:t>
      </w:r>
      <w:r w:rsidR="00193FFC">
        <w:rPr>
          <w:rFonts w:ascii="Baskerville Old Face" w:hAnsi="Baskerville Old Face"/>
        </w:rPr>
        <w:t>: entitlement, crankiness, being obnoxious, or lazy;</w:t>
      </w:r>
      <w:r>
        <w:rPr>
          <w:rFonts w:ascii="Baskerville Old Face" w:hAnsi="Baskerville Old Face"/>
        </w:rPr>
        <w:t xml:space="preserve"> either my wife or I might say to the other</w:t>
      </w:r>
      <w:r w:rsidR="00193FFC">
        <w:rPr>
          <w:rFonts w:ascii="Baskerville Old Face" w:hAnsi="Baskerville Old Face"/>
        </w:rPr>
        <w:t xml:space="preserve"> in exasperation</w:t>
      </w:r>
      <w:r>
        <w:rPr>
          <w:rFonts w:ascii="Baskerville Old Face" w:hAnsi="Baskerville Old Face"/>
        </w:rPr>
        <w:t>,</w:t>
      </w:r>
      <w:r w:rsidR="00F93AB0">
        <w:rPr>
          <w:rFonts w:ascii="Baskerville Old Face" w:hAnsi="Baskerville Old Face"/>
        </w:rPr>
        <w:t xml:space="preserve"> </w:t>
      </w:r>
      <w:r w:rsidR="00F93AB0" w:rsidRPr="00F93AB0">
        <w:rPr>
          <w:rFonts w:ascii="Baskerville Old Face" w:hAnsi="Baskerville Old Face"/>
          <w:b/>
          <w:bCs/>
          <w:highlight w:val="yellow"/>
        </w:rPr>
        <w:t>[</w:t>
      </w:r>
      <w:r w:rsidR="00F93AB0">
        <w:rPr>
          <w:rFonts w:ascii="Baskerville Old Face" w:hAnsi="Baskerville Old Face"/>
          <w:b/>
          <w:bCs/>
          <w:highlight w:val="yellow"/>
        </w:rPr>
        <w:t>SLIDE 2</w:t>
      </w:r>
      <w:r w:rsidR="00F93AB0" w:rsidRPr="00F93AB0">
        <w:rPr>
          <w:rFonts w:ascii="Baskerville Old Face" w:hAnsi="Baskerville Old Face"/>
          <w:b/>
          <w:bCs/>
          <w:highlight w:val="yellow"/>
        </w:rPr>
        <w:t>]</w:t>
      </w:r>
      <w:r>
        <w:rPr>
          <w:rFonts w:ascii="Baskerville Old Face" w:hAnsi="Baskerville Old Face"/>
        </w:rPr>
        <w:t xml:space="preserve"> “He’s </w:t>
      </w:r>
      <w:r>
        <w:rPr>
          <w:rFonts w:ascii="Baskerville Old Face" w:hAnsi="Baskerville Old Face"/>
          <w:i/>
          <w:iCs/>
        </w:rPr>
        <w:t>your</w:t>
      </w:r>
      <w:r>
        <w:rPr>
          <w:rFonts w:ascii="Baskerville Old Face" w:hAnsi="Baskerville Old Face"/>
        </w:rPr>
        <w:t xml:space="preserve"> son…” or “She is </w:t>
      </w:r>
      <w:r>
        <w:rPr>
          <w:rFonts w:ascii="Baskerville Old Face" w:hAnsi="Baskerville Old Face"/>
          <w:i/>
          <w:iCs/>
        </w:rPr>
        <w:t xml:space="preserve">your </w:t>
      </w:r>
      <w:r>
        <w:rPr>
          <w:rFonts w:ascii="Baskerville Old Face" w:hAnsi="Baskerville Old Face"/>
        </w:rPr>
        <w:t xml:space="preserve">daughter.” This phrase accomplishes two things. One, it makes the point that the </w:t>
      </w:r>
      <w:r w:rsidR="00193FFC">
        <w:rPr>
          <w:rFonts w:ascii="Baskerville Old Face" w:hAnsi="Baskerville Old Face"/>
        </w:rPr>
        <w:t xml:space="preserve">less than desirable traits the child is </w:t>
      </w:r>
      <w:r w:rsidR="004C6C0B">
        <w:rPr>
          <w:rFonts w:ascii="Baskerville Old Face" w:hAnsi="Baskerville Old Face"/>
        </w:rPr>
        <w:t>demonstrating</w:t>
      </w:r>
      <w:r w:rsidR="00193FFC">
        <w:rPr>
          <w:rFonts w:ascii="Baskerville Old Face" w:hAnsi="Baskerville Old Face"/>
        </w:rPr>
        <w:t xml:space="preserve"> have been </w:t>
      </w:r>
      <w:r w:rsidR="004C6C0B">
        <w:rPr>
          <w:rFonts w:ascii="Baskerville Old Face" w:hAnsi="Baskerville Old Face"/>
        </w:rPr>
        <w:t>inherited</w:t>
      </w:r>
      <w:r w:rsidR="00193FFC">
        <w:rPr>
          <w:rFonts w:ascii="Baskerville Old Face" w:hAnsi="Baskerville Old Face"/>
        </w:rPr>
        <w:t xml:space="preserve"> </w:t>
      </w:r>
      <w:r w:rsidR="004C6C0B">
        <w:rPr>
          <w:rFonts w:ascii="Baskerville Old Face" w:hAnsi="Baskerville Old Face"/>
        </w:rPr>
        <w:t>solely</w:t>
      </w:r>
      <w:r w:rsidR="00193FFC">
        <w:rPr>
          <w:rFonts w:ascii="Baskerville Old Face" w:hAnsi="Baskerville Old Face"/>
        </w:rPr>
        <w:t xml:space="preserve"> from the other parent. The bad behavior can be traced back genetically to the other parent indicating that they are culpable for the words and actions of the child in question.  Secondly, this phrase invites constructive and open conversation about the various methods of child rearing.</w:t>
      </w:r>
      <w:r w:rsidR="004C6C0B">
        <w:rPr>
          <w:rFonts w:ascii="Baskerville Old Face" w:hAnsi="Baskerville Old Face"/>
        </w:rPr>
        <w:t xml:space="preserve"> It’s always a good conversation starter. </w:t>
      </w:r>
    </w:p>
    <w:p w14:paraId="4321128A" w14:textId="7B2016B7" w:rsidR="00D338F5" w:rsidRDefault="00193FFC" w:rsidP="00D26C0D">
      <w:pPr>
        <w:pStyle w:val="NoSpacing"/>
        <w:spacing w:line="480" w:lineRule="auto"/>
        <w:rPr>
          <w:rFonts w:ascii="Baskerville Old Face" w:hAnsi="Baskerville Old Face"/>
        </w:rPr>
      </w:pPr>
      <w:r>
        <w:rPr>
          <w:rFonts w:ascii="Baskerville Old Face" w:hAnsi="Baskerville Old Face"/>
        </w:rPr>
        <w:tab/>
        <w:t xml:space="preserve">I’m being </w:t>
      </w:r>
      <w:r w:rsidR="001D3EB1">
        <w:rPr>
          <w:rFonts w:ascii="Baskerville Old Face" w:hAnsi="Baskerville Old Face"/>
        </w:rPr>
        <w:t>sarcastic</w:t>
      </w:r>
      <w:r>
        <w:rPr>
          <w:rFonts w:ascii="Baskerville Old Face" w:hAnsi="Baskerville Old Face"/>
        </w:rPr>
        <w:t xml:space="preserve"> of course.</w:t>
      </w:r>
      <w:r w:rsidR="000A6861">
        <w:rPr>
          <w:rFonts w:ascii="Baskerville Old Face" w:hAnsi="Baskerville Old Face"/>
        </w:rPr>
        <w:t xml:space="preserve"> </w:t>
      </w:r>
      <w:r w:rsidR="00E406A2" w:rsidRPr="00E406A2">
        <w:rPr>
          <w:rFonts w:ascii="Baskerville Old Face" w:hAnsi="Baskerville Old Face"/>
          <w:b/>
          <w:bCs/>
          <w:highlight w:val="yellow"/>
        </w:rPr>
        <w:t>[</w:t>
      </w:r>
      <w:r w:rsidR="00E406A2">
        <w:rPr>
          <w:rFonts w:ascii="Baskerville Old Face" w:hAnsi="Baskerville Old Face"/>
          <w:b/>
          <w:bCs/>
          <w:highlight w:val="yellow"/>
        </w:rPr>
        <w:t>SLIDE 3</w:t>
      </w:r>
      <w:r w:rsidR="00E406A2" w:rsidRPr="00E406A2">
        <w:rPr>
          <w:rFonts w:ascii="Baskerville Old Face" w:hAnsi="Baskerville Old Face"/>
          <w:b/>
          <w:bCs/>
          <w:highlight w:val="yellow"/>
        </w:rPr>
        <w:t>]</w:t>
      </w:r>
      <w:r w:rsidR="00E406A2">
        <w:rPr>
          <w:rFonts w:ascii="Baskerville Old Face" w:hAnsi="Baskerville Old Face"/>
          <w:b/>
          <w:bCs/>
        </w:rPr>
        <w:t xml:space="preserve"> </w:t>
      </w:r>
      <w:r w:rsidR="000A6861">
        <w:rPr>
          <w:rFonts w:ascii="Baskerville Old Face" w:hAnsi="Baskerville Old Face"/>
        </w:rPr>
        <w:t xml:space="preserve">To blame </w:t>
      </w:r>
      <w:r w:rsidR="00A37C41">
        <w:rPr>
          <w:rFonts w:ascii="Baskerville Old Face" w:hAnsi="Baskerville Old Face"/>
        </w:rPr>
        <w:t>my wife</w:t>
      </w:r>
      <w:r w:rsidR="000A6861">
        <w:rPr>
          <w:rFonts w:ascii="Baskerville Old Face" w:hAnsi="Baskerville Old Face"/>
        </w:rPr>
        <w:t xml:space="preserve"> for being at fault for </w:t>
      </w:r>
      <w:r w:rsidR="00A37C41">
        <w:rPr>
          <w:rFonts w:ascii="Baskerville Old Face" w:hAnsi="Baskerville Old Face"/>
        </w:rPr>
        <w:t xml:space="preserve">the quirks or failings of our children denies that fact that each kid is a mix of the two of us. In </w:t>
      </w:r>
      <w:r w:rsidR="0000652F">
        <w:rPr>
          <w:rFonts w:ascii="Baskerville Old Face" w:hAnsi="Baskerville Old Face"/>
        </w:rPr>
        <w:t>physicality</w:t>
      </w:r>
      <w:r w:rsidR="00A37C41">
        <w:rPr>
          <w:rFonts w:ascii="Baskerville Old Face" w:hAnsi="Baskerville Old Face"/>
        </w:rPr>
        <w:t xml:space="preserve"> and in </w:t>
      </w:r>
      <w:r w:rsidR="001D3EB1">
        <w:rPr>
          <w:rFonts w:ascii="Baskerville Old Face" w:hAnsi="Baskerville Old Face"/>
        </w:rPr>
        <w:t>temperament</w:t>
      </w:r>
      <w:r w:rsidR="00A37C41">
        <w:rPr>
          <w:rFonts w:ascii="Baskerville Old Face" w:hAnsi="Baskerville Old Face"/>
        </w:rPr>
        <w:t>, they are equally tied to us both. We are in this together. And all of us, parents and kids alike, are subject to the environment that we establish in the home.</w:t>
      </w:r>
      <w:r w:rsidR="00D338F5">
        <w:rPr>
          <w:rFonts w:ascii="Baskerville Old Face" w:hAnsi="Baskerville Old Face"/>
        </w:rPr>
        <w:t xml:space="preserve">  In our house, we have our issues, but at the end of the day, we try to honor the Lord and love one another.  We will encourage honesty and a good work ethic and try to develop a good crop of the fruit of the Spirit. Certainly, we fail to meet these goal</w:t>
      </w:r>
      <w:r w:rsidR="001D3EB1">
        <w:rPr>
          <w:rFonts w:ascii="Baskerville Old Face" w:hAnsi="Baskerville Old Face"/>
        </w:rPr>
        <w:t>s</w:t>
      </w:r>
      <w:r w:rsidR="00D338F5">
        <w:rPr>
          <w:rFonts w:ascii="Baskerville Old Face" w:hAnsi="Baskerville Old Face"/>
        </w:rPr>
        <w:t xml:space="preserve"> perfectly day in and day out, but my wif</w:t>
      </w:r>
      <w:r w:rsidR="001D3EB1">
        <w:rPr>
          <w:rFonts w:ascii="Baskerville Old Face" w:hAnsi="Baskerville Old Face"/>
        </w:rPr>
        <w:t xml:space="preserve">e </w:t>
      </w:r>
      <w:r w:rsidR="00D338F5">
        <w:rPr>
          <w:rFonts w:ascii="Baskerville Old Face" w:hAnsi="Baskerville Old Face"/>
        </w:rPr>
        <w:t>and I can at least agree that those are our goals and hopes for our children.  We are not perfect parents, and our kids are not perfect kids, but we have made a decision that echoes that famous verse in Joshua</w:t>
      </w:r>
      <w:r w:rsidR="001D3EB1">
        <w:rPr>
          <w:rFonts w:ascii="Baskerville Old Face" w:hAnsi="Baskerville Old Face"/>
        </w:rPr>
        <w:t xml:space="preserve"> 24:15</w:t>
      </w:r>
      <w:r w:rsidR="00D338F5">
        <w:rPr>
          <w:rFonts w:ascii="Baskerville Old Face" w:hAnsi="Baskerville Old Face"/>
        </w:rPr>
        <w:t xml:space="preserve">, </w:t>
      </w:r>
      <w:r w:rsidR="00EA56DE">
        <w:rPr>
          <w:rFonts w:ascii="Baskerville Old Face" w:hAnsi="Baskerville Old Face"/>
        </w:rPr>
        <w:tab/>
      </w:r>
      <w:r w:rsidR="00EA56DE" w:rsidRPr="00EA56DE">
        <w:rPr>
          <w:rFonts w:ascii="Baskerville Old Face" w:hAnsi="Baskerville Old Face"/>
          <w:b/>
          <w:bCs/>
          <w:highlight w:val="yellow"/>
        </w:rPr>
        <w:t>[</w:t>
      </w:r>
      <w:r w:rsidR="00EA56DE">
        <w:rPr>
          <w:rFonts w:ascii="Baskerville Old Face" w:hAnsi="Baskerville Old Face"/>
          <w:b/>
          <w:bCs/>
          <w:highlight w:val="yellow"/>
        </w:rPr>
        <w:t>SLIDE 4</w:t>
      </w:r>
      <w:r w:rsidR="00EA56DE" w:rsidRPr="00EA56DE">
        <w:rPr>
          <w:rFonts w:ascii="Baskerville Old Face" w:hAnsi="Baskerville Old Face"/>
          <w:b/>
          <w:bCs/>
          <w:highlight w:val="yellow"/>
        </w:rPr>
        <w:t>]</w:t>
      </w:r>
      <w:r w:rsidR="00D338F5">
        <w:rPr>
          <w:rFonts w:ascii="Baskerville Old Face" w:hAnsi="Baskerville Old Face"/>
        </w:rPr>
        <w:t>“As for me and my house, we will serve the Lord!”</w:t>
      </w:r>
    </w:p>
    <w:p w14:paraId="60046F15" w14:textId="5958290D" w:rsidR="00735049" w:rsidRDefault="00D338F5" w:rsidP="00D26C0D">
      <w:pPr>
        <w:pStyle w:val="NoSpacing"/>
        <w:spacing w:line="480" w:lineRule="auto"/>
        <w:rPr>
          <w:rFonts w:ascii="Baskerville Old Face" w:hAnsi="Baskerville Old Face"/>
        </w:rPr>
      </w:pPr>
      <w:r>
        <w:rPr>
          <w:rFonts w:ascii="Baskerville Old Face" w:hAnsi="Baskerville Old Face"/>
        </w:rPr>
        <w:tab/>
        <w:t xml:space="preserve">Now as flies on the wall, let us shift our attention from the chaotic and loud, but trying hard Bonsell home and take a flight back in time to the palace in Samaria where </w:t>
      </w:r>
      <w:r w:rsidR="00EA56DE" w:rsidRPr="00EA56DE">
        <w:rPr>
          <w:rFonts w:ascii="Baskerville Old Face" w:hAnsi="Baskerville Old Face"/>
          <w:b/>
          <w:bCs/>
          <w:highlight w:val="yellow"/>
        </w:rPr>
        <w:t>[</w:t>
      </w:r>
      <w:r w:rsidR="00EA56DE">
        <w:rPr>
          <w:rFonts w:ascii="Baskerville Old Face" w:hAnsi="Baskerville Old Face"/>
          <w:b/>
          <w:bCs/>
          <w:highlight w:val="yellow"/>
        </w:rPr>
        <w:t>SLIDE 5</w:t>
      </w:r>
      <w:r w:rsidR="00EA56DE" w:rsidRPr="00EA56DE">
        <w:rPr>
          <w:rFonts w:ascii="Baskerville Old Face" w:hAnsi="Baskerville Old Face"/>
          <w:b/>
          <w:bCs/>
          <w:highlight w:val="yellow"/>
        </w:rPr>
        <w:t>]</w:t>
      </w:r>
      <w:r w:rsidR="00EA56DE">
        <w:rPr>
          <w:rFonts w:ascii="Baskerville Old Face" w:hAnsi="Baskerville Old Face"/>
          <w:b/>
          <w:bCs/>
        </w:rPr>
        <w:t xml:space="preserve"> </w:t>
      </w:r>
      <w:r>
        <w:rPr>
          <w:rFonts w:ascii="Baskerville Old Face" w:hAnsi="Baskerville Old Face"/>
        </w:rPr>
        <w:t>Ahab and his wife Jezabel are raising a son named Ahaziah.</w:t>
      </w:r>
      <w:r w:rsidR="00F14EBA">
        <w:rPr>
          <w:rFonts w:ascii="Baskerville Old Face" w:hAnsi="Baskerville Old Face"/>
        </w:rPr>
        <w:t xml:space="preserve"> This is not a godly household.  No attempt has been made to follow God’s ways or to instill a </w:t>
      </w:r>
      <w:r w:rsidR="00F14EBA">
        <w:rPr>
          <w:rFonts w:ascii="Baskerville Old Face" w:hAnsi="Baskerville Old Face"/>
        </w:rPr>
        <w:lastRenderedPageBreak/>
        <w:t>life of faithful obedie</w:t>
      </w:r>
      <w:r w:rsidR="001D3EB1">
        <w:rPr>
          <w:rFonts w:ascii="Baskerville Old Face" w:hAnsi="Baskerville Old Face"/>
        </w:rPr>
        <w:t xml:space="preserve">nce </w:t>
      </w:r>
      <w:r w:rsidR="00F14EBA">
        <w:rPr>
          <w:rFonts w:ascii="Baskerville Old Face" w:hAnsi="Baskerville Old Face"/>
        </w:rPr>
        <w:t xml:space="preserve">into their son.  As we already know from previous verses, Ahab has been the most unfaithful king </w:t>
      </w:r>
      <w:r w:rsidR="001D3EB1">
        <w:rPr>
          <w:rFonts w:ascii="Baskerville Old Face" w:hAnsi="Baskerville Old Face"/>
        </w:rPr>
        <w:t>Israel</w:t>
      </w:r>
      <w:r w:rsidR="00F14EBA">
        <w:rPr>
          <w:rFonts w:ascii="Baskerville Old Face" w:hAnsi="Baskerville Old Face"/>
        </w:rPr>
        <w:t xml:space="preserve"> has ever had.  And as we read stories about him, we begin to see that his real offense is his passivity. He married Jezabel, princess of Sidon and a staunch adherent to the Baal cult. Ahab allows her to run roughshod over everybody and everything in Isael, including those who worship Yahweh, the one true God.  In fact, she has had God’s prophets killed, she has established a temple for Baal and has hired on all kind of </w:t>
      </w:r>
      <w:r w:rsidR="001D3EB1">
        <w:rPr>
          <w:rFonts w:ascii="Baskerville Old Face" w:hAnsi="Baskerville Old Face"/>
        </w:rPr>
        <w:t>priests</w:t>
      </w:r>
      <w:r w:rsidR="00F14EBA">
        <w:rPr>
          <w:rFonts w:ascii="Baskerville Old Face" w:hAnsi="Baskerville Old Face"/>
        </w:rPr>
        <w:t xml:space="preserve"> and servants to facilitate worship to this false god of the storm.  Ahab, for his part, has </w:t>
      </w:r>
      <w:r w:rsidR="001D3EB1">
        <w:rPr>
          <w:rFonts w:ascii="Baskerville Old Face" w:hAnsi="Baskerville Old Face"/>
        </w:rPr>
        <w:t>stood</w:t>
      </w:r>
      <w:r w:rsidR="00F14EBA">
        <w:rPr>
          <w:rFonts w:ascii="Baskerville Old Face" w:hAnsi="Baskerville Old Face"/>
        </w:rPr>
        <w:t xml:space="preserve"> by and watched it all happen without lifting a finger to intervene.  He has no convictions about right and wrong.  As we mentioned before, Baal worship would have included temple </w:t>
      </w:r>
      <w:r w:rsidR="001D3EB1">
        <w:rPr>
          <w:rFonts w:ascii="Baskerville Old Face" w:hAnsi="Baskerville Old Face"/>
        </w:rPr>
        <w:t>prostitution</w:t>
      </w:r>
      <w:r w:rsidR="00F14EBA">
        <w:rPr>
          <w:rFonts w:ascii="Baskerville Old Face" w:hAnsi="Baskerville Old Face"/>
        </w:rPr>
        <w:t xml:space="preserve">, injuring oneself and even offering up children on the alter in order to appease the </w:t>
      </w:r>
      <w:r w:rsidR="001D3EB1">
        <w:rPr>
          <w:rFonts w:ascii="Baskerville Old Face" w:hAnsi="Baskerville Old Face"/>
        </w:rPr>
        <w:t>deity</w:t>
      </w:r>
      <w:r w:rsidR="00F14EBA">
        <w:rPr>
          <w:rFonts w:ascii="Baskerville Old Face" w:hAnsi="Baskerville Old Face"/>
        </w:rPr>
        <w:t xml:space="preserve">.  These are evils that God will not tolerate, but Ahab seems to have no </w:t>
      </w:r>
      <w:r w:rsidR="00C215C6">
        <w:rPr>
          <w:rFonts w:ascii="Baskerville Old Face" w:hAnsi="Baskerville Old Face"/>
        </w:rPr>
        <w:t>qualms</w:t>
      </w:r>
      <w:r w:rsidR="001D3EB1">
        <w:rPr>
          <w:rFonts w:ascii="Baskerville Old Face" w:hAnsi="Baskerville Old Face"/>
        </w:rPr>
        <w:t xml:space="preserve"> about</w:t>
      </w:r>
      <w:r w:rsidR="00C215C6">
        <w:rPr>
          <w:rFonts w:ascii="Baskerville Old Face" w:hAnsi="Baskerville Old Face"/>
        </w:rPr>
        <w:t xml:space="preserve"> allowing such behavior in his kingdom and, in fact, these acts are encouraged as they are all part of Baal’s religious system.  </w:t>
      </w:r>
    </w:p>
    <w:p w14:paraId="4599EDCD" w14:textId="47FA9914" w:rsidR="00C215C6" w:rsidRDefault="00C215C6" w:rsidP="00D26C0D">
      <w:pPr>
        <w:pStyle w:val="NoSpacing"/>
        <w:spacing w:line="480" w:lineRule="auto"/>
        <w:rPr>
          <w:rFonts w:ascii="Baskerville Old Face" w:hAnsi="Baskerville Old Face"/>
        </w:rPr>
      </w:pPr>
      <w:r>
        <w:rPr>
          <w:rFonts w:ascii="Baskerville Old Face" w:hAnsi="Baskerville Old Face"/>
        </w:rPr>
        <w:tab/>
        <w:t xml:space="preserve">So </w:t>
      </w:r>
      <w:r w:rsidR="00497B61" w:rsidRPr="00497B61">
        <w:rPr>
          <w:rFonts w:ascii="Baskerville Old Face" w:hAnsi="Baskerville Old Face"/>
          <w:b/>
          <w:bCs/>
          <w:highlight w:val="yellow"/>
        </w:rPr>
        <w:t>[</w:t>
      </w:r>
      <w:r w:rsidR="00497B61">
        <w:rPr>
          <w:rFonts w:ascii="Baskerville Old Face" w:hAnsi="Baskerville Old Face"/>
          <w:b/>
          <w:bCs/>
          <w:highlight w:val="yellow"/>
        </w:rPr>
        <w:t>SLIDE 6</w:t>
      </w:r>
      <w:r w:rsidR="00497B61" w:rsidRPr="00497B61">
        <w:rPr>
          <w:rFonts w:ascii="Baskerville Old Face" w:hAnsi="Baskerville Old Face"/>
          <w:b/>
          <w:bCs/>
          <w:highlight w:val="yellow"/>
        </w:rPr>
        <w:t>]</w:t>
      </w:r>
      <w:r w:rsidR="00497B61">
        <w:rPr>
          <w:rFonts w:ascii="Baskerville Old Face" w:hAnsi="Baskerville Old Face"/>
          <w:b/>
          <w:bCs/>
        </w:rPr>
        <w:t xml:space="preserve"> </w:t>
      </w:r>
      <w:r>
        <w:rPr>
          <w:rFonts w:ascii="Baskerville Old Face" w:hAnsi="Baskerville Old Face"/>
        </w:rPr>
        <w:t xml:space="preserve">Ahaziah, the son of Ahab and Jezebel learned well from his pagan worshipping parents.  Like all children, </w:t>
      </w:r>
      <w:r w:rsidR="001D3EB1">
        <w:rPr>
          <w:rFonts w:ascii="Baskerville Old Face" w:hAnsi="Baskerville Old Face"/>
        </w:rPr>
        <w:t>h</w:t>
      </w:r>
      <w:r>
        <w:rPr>
          <w:rFonts w:ascii="Baskerville Old Face" w:hAnsi="Baskerville Old Face"/>
        </w:rPr>
        <w:t xml:space="preserve">e </w:t>
      </w:r>
      <w:r w:rsidR="001D3EB1">
        <w:rPr>
          <w:rFonts w:ascii="Baskerville Old Face" w:hAnsi="Baskerville Old Face"/>
        </w:rPr>
        <w:t>w</w:t>
      </w:r>
      <w:r>
        <w:rPr>
          <w:rFonts w:ascii="Baskerville Old Face" w:hAnsi="Baskerville Old Face"/>
        </w:rPr>
        <w:t xml:space="preserve">as a perfect mixture of both of his parents, physically, </w:t>
      </w:r>
      <w:r w:rsidR="00262A00">
        <w:rPr>
          <w:rFonts w:ascii="Baskerville Old Face" w:hAnsi="Baskerville Old Face"/>
        </w:rPr>
        <w:t>temperamentally</w:t>
      </w:r>
      <w:r>
        <w:rPr>
          <w:rFonts w:ascii="Baskerville Old Face" w:hAnsi="Baskerville Old Face"/>
        </w:rPr>
        <w:t xml:space="preserve"> and religiously.  Growing up in a home that was decidedly not committed to the Lord, Ahaziah followed well in </w:t>
      </w:r>
      <w:r w:rsidR="001D3EB1">
        <w:rPr>
          <w:rFonts w:ascii="Baskerville Old Face" w:hAnsi="Baskerville Old Face"/>
        </w:rPr>
        <w:t>his</w:t>
      </w:r>
      <w:r>
        <w:rPr>
          <w:rFonts w:ascii="Baskerville Old Face" w:hAnsi="Baskerville Old Face"/>
        </w:rPr>
        <w:t xml:space="preserve"> </w:t>
      </w:r>
      <w:r w:rsidR="001D3EB1">
        <w:rPr>
          <w:rFonts w:ascii="Baskerville Old Face" w:hAnsi="Baskerville Old Face"/>
        </w:rPr>
        <w:t>parents’</w:t>
      </w:r>
      <w:r>
        <w:rPr>
          <w:rFonts w:ascii="Baskerville Old Face" w:hAnsi="Baskerville Old Face"/>
        </w:rPr>
        <w:t xml:space="preserve"> footsteps.</w:t>
      </w:r>
    </w:p>
    <w:p w14:paraId="13B8E088" w14:textId="4C90FD23" w:rsidR="00C215C6" w:rsidRDefault="00C215C6" w:rsidP="00D26C0D">
      <w:pPr>
        <w:pStyle w:val="NoSpacing"/>
        <w:spacing w:line="480" w:lineRule="auto"/>
        <w:rPr>
          <w:rFonts w:ascii="Baskerville Old Face" w:hAnsi="Baskerville Old Face"/>
        </w:rPr>
      </w:pPr>
      <w:r>
        <w:rPr>
          <w:rFonts w:ascii="Baskerville Old Face" w:hAnsi="Baskerville Old Face"/>
        </w:rPr>
        <w:tab/>
        <w:t xml:space="preserve">Last week we saw, despite his vileness and unfaithfulness, </w:t>
      </w:r>
      <w:r w:rsidR="00497B61" w:rsidRPr="00497B61">
        <w:rPr>
          <w:rFonts w:ascii="Baskerville Old Face" w:hAnsi="Baskerville Old Face"/>
          <w:b/>
          <w:bCs/>
          <w:highlight w:val="yellow"/>
        </w:rPr>
        <w:t>[</w:t>
      </w:r>
      <w:r w:rsidR="00497B61">
        <w:rPr>
          <w:rFonts w:ascii="Baskerville Old Face" w:hAnsi="Baskerville Old Face"/>
          <w:b/>
          <w:bCs/>
          <w:highlight w:val="yellow"/>
        </w:rPr>
        <w:t>SLIDE 7</w:t>
      </w:r>
      <w:r w:rsidR="00497B61" w:rsidRPr="00497B61">
        <w:rPr>
          <w:rFonts w:ascii="Baskerville Old Face" w:hAnsi="Baskerville Old Face"/>
          <w:b/>
          <w:bCs/>
          <w:highlight w:val="yellow"/>
        </w:rPr>
        <w:t>]</w:t>
      </w:r>
      <w:r w:rsidR="00497B61">
        <w:rPr>
          <w:rFonts w:ascii="Baskerville Old Face" w:hAnsi="Baskerville Old Face"/>
          <w:b/>
          <w:bCs/>
        </w:rPr>
        <w:t xml:space="preserve"> </w:t>
      </w:r>
      <w:r>
        <w:rPr>
          <w:rFonts w:ascii="Baskerville Old Face" w:hAnsi="Baskerville Old Face"/>
        </w:rPr>
        <w:t xml:space="preserve">Ahab did repent and humble himself before God.  Elijah had some </w:t>
      </w:r>
      <w:r w:rsidR="00262A00">
        <w:rPr>
          <w:rFonts w:ascii="Baskerville Old Face" w:hAnsi="Baskerville Old Face"/>
        </w:rPr>
        <w:t>very</w:t>
      </w:r>
      <w:r>
        <w:rPr>
          <w:rFonts w:ascii="Baskerville Old Face" w:hAnsi="Baskerville Old Face"/>
        </w:rPr>
        <w:t xml:space="preserve"> harsh words to share with Ahab, and Ahab actually took them to heart and paid attention long enough to express to God </w:t>
      </w:r>
      <w:r w:rsidR="001D3EB1">
        <w:rPr>
          <w:rFonts w:ascii="Baskerville Old Face" w:hAnsi="Baskerville Old Face"/>
        </w:rPr>
        <w:t>sorrow</w:t>
      </w:r>
      <w:r>
        <w:rPr>
          <w:rFonts w:ascii="Baskerville Old Face" w:hAnsi="Baskerville Old Face"/>
        </w:rPr>
        <w:t xml:space="preserve"> for his ways.  And God, in his great mercy, noticed the change in Ahab.  He pointed it out to Elijah.  “See look, Ahab has repented!  There is hope</w:t>
      </w:r>
      <w:r w:rsidR="002C214A">
        <w:rPr>
          <w:rFonts w:ascii="Baskerville Old Face" w:hAnsi="Baskerville Old Face"/>
        </w:rPr>
        <w:t>!  All your work of carry</w:t>
      </w:r>
      <w:r w:rsidR="001D3EB1">
        <w:rPr>
          <w:rFonts w:ascii="Baskerville Old Face" w:hAnsi="Baskerville Old Face"/>
        </w:rPr>
        <w:t xml:space="preserve">ing </w:t>
      </w:r>
      <w:r w:rsidR="002C214A">
        <w:rPr>
          <w:rFonts w:ascii="Baskerville Old Face" w:hAnsi="Baskerville Old Face"/>
        </w:rPr>
        <w:t>my message to this faithless king may not all be in vain.</w:t>
      </w:r>
      <w:r w:rsidR="001D3EB1">
        <w:rPr>
          <w:rFonts w:ascii="Baskerville Old Face" w:hAnsi="Baskerville Old Face"/>
        </w:rPr>
        <w:t>”</w:t>
      </w:r>
      <w:r w:rsidR="002C214A">
        <w:rPr>
          <w:rFonts w:ascii="Baskerville Old Face" w:hAnsi="Baskerville Old Face"/>
        </w:rPr>
        <w:t xml:space="preserve">  Well, in the final chapter of 1 Kings, Ahab, cannot maintain his new life. He again disobeys God and he is killed by</w:t>
      </w:r>
      <w:r w:rsidR="001D3EB1">
        <w:rPr>
          <w:rFonts w:ascii="Baskerville Old Face" w:hAnsi="Baskerville Old Face"/>
        </w:rPr>
        <w:t xml:space="preserve"> </w:t>
      </w:r>
      <w:r w:rsidR="002C214A">
        <w:rPr>
          <w:rFonts w:ascii="Baskerville Old Face" w:hAnsi="Baskerville Old Face"/>
        </w:rPr>
        <w:t xml:space="preserve">a stray arrow that, by chance, </w:t>
      </w:r>
      <w:r w:rsidR="001D3EB1">
        <w:rPr>
          <w:rFonts w:ascii="Baskerville Old Face" w:hAnsi="Baskerville Old Face"/>
        </w:rPr>
        <w:t>strikes</w:t>
      </w:r>
      <w:r w:rsidR="002C214A">
        <w:rPr>
          <w:rFonts w:ascii="Baskerville Old Face" w:hAnsi="Baskerville Old Face"/>
        </w:rPr>
        <w:t xml:space="preserve"> King Ahab between the joints of his armor. He dies under God’s </w:t>
      </w:r>
      <w:r w:rsidR="001D3EB1">
        <w:rPr>
          <w:rFonts w:ascii="Baskerville Old Face" w:hAnsi="Baskerville Old Face"/>
        </w:rPr>
        <w:t>judgment,</w:t>
      </w:r>
      <w:r w:rsidR="002C214A">
        <w:rPr>
          <w:rFonts w:ascii="Baskerville Old Face" w:hAnsi="Baskerville Old Face"/>
        </w:rPr>
        <w:t xml:space="preserve"> and his son</w:t>
      </w:r>
      <w:r w:rsidR="005A59D1">
        <w:rPr>
          <w:rFonts w:ascii="Baskerville Old Face" w:hAnsi="Baskerville Old Face"/>
        </w:rPr>
        <w:t xml:space="preserve"> </w:t>
      </w:r>
      <w:r w:rsidR="005A59D1" w:rsidRPr="005A59D1">
        <w:rPr>
          <w:rFonts w:ascii="Baskerville Old Face" w:hAnsi="Baskerville Old Face"/>
          <w:b/>
          <w:bCs/>
          <w:highlight w:val="yellow"/>
        </w:rPr>
        <w:t>[</w:t>
      </w:r>
      <w:r w:rsidR="005A59D1">
        <w:rPr>
          <w:rFonts w:ascii="Baskerville Old Face" w:hAnsi="Baskerville Old Face"/>
          <w:b/>
          <w:bCs/>
          <w:highlight w:val="yellow"/>
        </w:rPr>
        <w:t>SLIDE 8</w:t>
      </w:r>
      <w:r w:rsidR="005A59D1" w:rsidRPr="005A59D1">
        <w:rPr>
          <w:rFonts w:ascii="Baskerville Old Face" w:hAnsi="Baskerville Old Face"/>
          <w:b/>
          <w:bCs/>
          <w:highlight w:val="yellow"/>
        </w:rPr>
        <w:t>]</w:t>
      </w:r>
      <w:r w:rsidR="002C214A">
        <w:rPr>
          <w:rFonts w:ascii="Baskerville Old Face" w:hAnsi="Baskerville Old Face"/>
        </w:rPr>
        <w:t xml:space="preserve"> Ahaziah becomes king in his place.  And, as I have mentioned before, the writer of the book of Kings is so very helpful to summarize each king.  Here is what is says about Ahaziah:</w:t>
      </w:r>
      <w:r w:rsidR="005A59D1">
        <w:rPr>
          <w:rFonts w:ascii="Baskerville Old Face" w:hAnsi="Baskerville Old Face"/>
        </w:rPr>
        <w:t xml:space="preserve"> </w:t>
      </w:r>
      <w:r w:rsidR="005A59D1" w:rsidRPr="005A59D1">
        <w:rPr>
          <w:rFonts w:ascii="Baskerville Old Face" w:hAnsi="Baskerville Old Face"/>
          <w:b/>
          <w:bCs/>
          <w:highlight w:val="yellow"/>
        </w:rPr>
        <w:t>[</w:t>
      </w:r>
      <w:r w:rsidR="005A59D1">
        <w:rPr>
          <w:rFonts w:ascii="Baskerville Old Face" w:hAnsi="Baskerville Old Face"/>
          <w:b/>
          <w:bCs/>
          <w:highlight w:val="yellow"/>
        </w:rPr>
        <w:t>SLIDE 9</w:t>
      </w:r>
      <w:r w:rsidR="005A59D1" w:rsidRPr="005A59D1">
        <w:rPr>
          <w:rFonts w:ascii="Baskerville Old Face" w:hAnsi="Baskerville Old Face"/>
          <w:b/>
          <w:bCs/>
          <w:highlight w:val="yellow"/>
        </w:rPr>
        <w:t>]</w:t>
      </w:r>
      <w:r w:rsidR="002C214A">
        <w:rPr>
          <w:rFonts w:ascii="Baskerville Old Face" w:hAnsi="Baskerville Old Face"/>
        </w:rPr>
        <w:t xml:space="preserve"> (READ 1 Kings 22:51-53). So, as they say, the apple does not fall far from the tree. </w:t>
      </w:r>
      <w:r w:rsidR="001D3EB1">
        <w:rPr>
          <w:rFonts w:ascii="Baskerville Old Face" w:hAnsi="Baskerville Old Face"/>
        </w:rPr>
        <w:t>Jezebel</w:t>
      </w:r>
      <w:r w:rsidR="002C214A">
        <w:rPr>
          <w:rFonts w:ascii="Baskerville Old Face" w:hAnsi="Baskerville Old Face"/>
        </w:rPr>
        <w:t xml:space="preserve"> and Ahab both can safely say to one another, “He’s </w:t>
      </w:r>
      <w:r w:rsidR="002C214A">
        <w:rPr>
          <w:rFonts w:ascii="Baskerville Old Face" w:hAnsi="Baskerville Old Face"/>
          <w:i/>
          <w:iCs/>
        </w:rPr>
        <w:t xml:space="preserve">your </w:t>
      </w:r>
      <w:r w:rsidR="002C214A">
        <w:rPr>
          <w:rFonts w:ascii="Baskerville Old Face" w:hAnsi="Baskerville Old Face"/>
        </w:rPr>
        <w:t>son.”</w:t>
      </w:r>
    </w:p>
    <w:p w14:paraId="129B6AF7" w14:textId="033FC146" w:rsidR="002C214A" w:rsidRDefault="002C214A" w:rsidP="00D26C0D">
      <w:pPr>
        <w:pStyle w:val="NoSpacing"/>
        <w:spacing w:line="480" w:lineRule="auto"/>
        <w:rPr>
          <w:rFonts w:ascii="Baskerville Old Face" w:hAnsi="Baskerville Old Face"/>
        </w:rPr>
      </w:pPr>
      <w:r>
        <w:rPr>
          <w:rFonts w:ascii="Baskerville Old Face" w:hAnsi="Baskerville Old Face"/>
        </w:rPr>
        <w:lastRenderedPageBreak/>
        <w:tab/>
        <w:t>So as A</w:t>
      </w:r>
      <w:r w:rsidR="001D3EB1">
        <w:rPr>
          <w:rFonts w:ascii="Baskerville Old Face" w:hAnsi="Baskerville Old Face"/>
        </w:rPr>
        <w:t>h</w:t>
      </w:r>
      <w:r>
        <w:rPr>
          <w:rFonts w:ascii="Baskerville Old Face" w:hAnsi="Baskerville Old Face"/>
        </w:rPr>
        <w:t>a</w:t>
      </w:r>
      <w:r w:rsidR="001D3EB1">
        <w:rPr>
          <w:rFonts w:ascii="Baskerville Old Face" w:hAnsi="Baskerville Old Face"/>
        </w:rPr>
        <w:t>z</w:t>
      </w:r>
      <w:r>
        <w:rPr>
          <w:rFonts w:ascii="Baskerville Old Face" w:hAnsi="Baskerville Old Face"/>
        </w:rPr>
        <w:t>iah begins his rule, we have already been told that</w:t>
      </w:r>
      <w:r w:rsidR="00B37C2D">
        <w:rPr>
          <w:rFonts w:ascii="Baskerville Old Face" w:hAnsi="Baskerville Old Face"/>
        </w:rPr>
        <w:t xml:space="preserve"> it</w:t>
      </w:r>
      <w:r>
        <w:rPr>
          <w:rFonts w:ascii="Baskerville Old Face" w:hAnsi="Baskerville Old Face"/>
        </w:rPr>
        <w:t xml:space="preserve"> is quite short; only two years and if we turn to 2 Kings, we will read the only story we have about him. </w:t>
      </w:r>
      <w:r w:rsidR="00B37C2D">
        <w:rPr>
          <w:rFonts w:ascii="Baskerville Old Face" w:hAnsi="Baskerville Old Face"/>
        </w:rPr>
        <w:t xml:space="preserve">And it begins with a fall.  </w:t>
      </w:r>
      <w:r w:rsidR="009151FA" w:rsidRPr="009151FA">
        <w:rPr>
          <w:rFonts w:ascii="Baskerville Old Face" w:hAnsi="Baskerville Old Face"/>
          <w:b/>
          <w:bCs/>
          <w:highlight w:val="yellow"/>
        </w:rPr>
        <w:t>[</w:t>
      </w:r>
      <w:r w:rsidR="009151FA">
        <w:rPr>
          <w:rFonts w:ascii="Baskerville Old Face" w:hAnsi="Baskerville Old Face"/>
          <w:b/>
          <w:bCs/>
          <w:highlight w:val="yellow"/>
        </w:rPr>
        <w:t>SLIDE 10</w:t>
      </w:r>
      <w:r w:rsidR="009151FA" w:rsidRPr="009151FA">
        <w:rPr>
          <w:rFonts w:ascii="Baskerville Old Face" w:hAnsi="Baskerville Old Face"/>
          <w:b/>
          <w:bCs/>
          <w:highlight w:val="yellow"/>
        </w:rPr>
        <w:t>]</w:t>
      </w:r>
      <w:r w:rsidR="009151FA">
        <w:rPr>
          <w:rFonts w:ascii="Baskerville Old Face" w:hAnsi="Baskerville Old Face"/>
          <w:b/>
          <w:bCs/>
        </w:rPr>
        <w:t xml:space="preserve"> </w:t>
      </w:r>
      <w:r w:rsidR="00B37C2D">
        <w:rPr>
          <w:rFonts w:ascii="Baskerville Old Face" w:hAnsi="Baskerville Old Face"/>
        </w:rPr>
        <w:t>(READ 2 Kings 1:1-2) So this is the first time the term Baalzebub</w:t>
      </w:r>
      <w:r w:rsidR="00741CD3">
        <w:rPr>
          <w:rFonts w:ascii="Baskerville Old Face" w:hAnsi="Baskerville Old Face"/>
        </w:rPr>
        <w:t xml:space="preserve"> </w:t>
      </w:r>
      <w:r w:rsidR="00741CD3" w:rsidRPr="00741CD3">
        <w:rPr>
          <w:rFonts w:ascii="Baskerville Old Face" w:hAnsi="Baskerville Old Face"/>
          <w:b/>
          <w:bCs/>
          <w:highlight w:val="yellow"/>
        </w:rPr>
        <w:t>[</w:t>
      </w:r>
      <w:r w:rsidR="00741CD3">
        <w:rPr>
          <w:rFonts w:ascii="Baskerville Old Face" w:hAnsi="Baskerville Old Face"/>
          <w:b/>
          <w:bCs/>
          <w:highlight w:val="yellow"/>
        </w:rPr>
        <w:t>SLIDE 11</w:t>
      </w:r>
      <w:r w:rsidR="00741CD3" w:rsidRPr="00741CD3">
        <w:rPr>
          <w:rFonts w:ascii="Baskerville Old Face" w:hAnsi="Baskerville Old Face"/>
          <w:b/>
          <w:bCs/>
          <w:highlight w:val="yellow"/>
        </w:rPr>
        <w:t>]</w:t>
      </w:r>
      <w:r w:rsidR="00B37C2D">
        <w:rPr>
          <w:rFonts w:ascii="Baskerville Old Face" w:hAnsi="Baskerville Old Face"/>
        </w:rPr>
        <w:t xml:space="preserve"> appears in Scripture but we can easily see the connection here to Baal the storm god.  Baalzebub means “Lord of the Flies” in Hebrew and some would say that it is a play on words; a bit of a linguistic insult. A lord of flies would after all indicate filth or death or other undesirable things.  The term </w:t>
      </w:r>
      <w:proofErr w:type="spellStart"/>
      <w:r w:rsidR="00B37C2D">
        <w:rPr>
          <w:rFonts w:ascii="Baskerville Old Face" w:hAnsi="Baskerville Old Face"/>
        </w:rPr>
        <w:t>Baalzebul</w:t>
      </w:r>
      <w:proofErr w:type="spellEnd"/>
      <w:r w:rsidR="00B37C2D">
        <w:rPr>
          <w:rFonts w:ascii="Baskerville Old Face" w:hAnsi="Baskerville Old Face"/>
        </w:rPr>
        <w:t xml:space="preserve"> meant “Baal the Prince” so with a slight adjustment to the spelling, the Prince becomes Lord of the dung heap.</w:t>
      </w:r>
      <w:r w:rsidR="001D3EB1">
        <w:rPr>
          <w:rFonts w:ascii="Baskerville Old Face" w:hAnsi="Baskerville Old Face"/>
        </w:rPr>
        <w:t xml:space="preserve"> Which is what every idol </w:t>
      </w:r>
      <w:r w:rsidR="00741CD3">
        <w:rPr>
          <w:rFonts w:ascii="Baskerville Old Face" w:hAnsi="Baskerville Old Face"/>
        </w:rPr>
        <w:t>amounts</w:t>
      </w:r>
      <w:r w:rsidR="001D3EB1">
        <w:rPr>
          <w:rFonts w:ascii="Baskerville Old Face" w:hAnsi="Baskerville Old Face"/>
        </w:rPr>
        <w:t xml:space="preserve"> to.</w:t>
      </w:r>
      <w:r w:rsidR="00B37C2D">
        <w:rPr>
          <w:rFonts w:ascii="Baskerville Old Face" w:hAnsi="Baskerville Old Face"/>
        </w:rPr>
        <w:t xml:space="preserve"> And the injured Ahaziah wants to consult with this Lord of the dung in order to see his future.  Would he recover from this unfortunate fall that he has endured? </w:t>
      </w:r>
    </w:p>
    <w:p w14:paraId="7EF2A6D2" w14:textId="6AA1BB2A" w:rsidR="009760EC" w:rsidRDefault="00B37C2D" w:rsidP="00D26C0D">
      <w:pPr>
        <w:pStyle w:val="NoSpacing"/>
        <w:spacing w:line="480" w:lineRule="auto"/>
        <w:rPr>
          <w:rFonts w:ascii="Baskerville Old Face" w:hAnsi="Baskerville Old Face"/>
        </w:rPr>
      </w:pPr>
      <w:r>
        <w:rPr>
          <w:rFonts w:ascii="Baskerville Old Face" w:hAnsi="Baskerville Old Face"/>
        </w:rPr>
        <w:tab/>
        <w:t>Messengers go out on behalf of the king and</w:t>
      </w:r>
      <w:r w:rsidR="00741CD3">
        <w:rPr>
          <w:rFonts w:ascii="Baskerville Old Face" w:hAnsi="Baskerville Old Face"/>
        </w:rPr>
        <w:t xml:space="preserve"> then</w:t>
      </w:r>
      <w:r>
        <w:rPr>
          <w:rFonts w:ascii="Baskerville Old Face" w:hAnsi="Baskerville Old Face"/>
        </w:rPr>
        <w:t xml:space="preserve"> enter</w:t>
      </w:r>
      <w:r w:rsidR="00741CD3">
        <w:rPr>
          <w:rFonts w:ascii="Baskerville Old Face" w:hAnsi="Baskerville Old Face"/>
        </w:rPr>
        <w:t>s</w:t>
      </w:r>
      <w:r>
        <w:rPr>
          <w:rFonts w:ascii="Baskerville Old Face" w:hAnsi="Baskerville Old Face"/>
        </w:rPr>
        <w:t xml:space="preserve"> Elijah</w:t>
      </w:r>
      <w:r w:rsidR="009760EC">
        <w:rPr>
          <w:rFonts w:ascii="Baskerville Old Face" w:hAnsi="Baskerville Old Face"/>
        </w:rPr>
        <w:t>, who always brings a bit of a wrinkle into the story.</w:t>
      </w:r>
      <w:r w:rsidR="001D3EB1">
        <w:rPr>
          <w:rFonts w:ascii="Baskerville Old Face" w:hAnsi="Baskerville Old Face"/>
        </w:rPr>
        <w:t xml:space="preserve"> He is always messing things up for these unfaithful kings.</w:t>
      </w:r>
      <w:r w:rsidR="00741CD3">
        <w:rPr>
          <w:rFonts w:ascii="Baskerville Old Face" w:hAnsi="Baskerville Old Face"/>
        </w:rPr>
        <w:t xml:space="preserve"> </w:t>
      </w:r>
      <w:r w:rsidR="00741CD3" w:rsidRPr="00741CD3">
        <w:rPr>
          <w:rFonts w:ascii="Baskerville Old Face" w:hAnsi="Baskerville Old Face"/>
          <w:b/>
          <w:bCs/>
          <w:highlight w:val="yellow"/>
        </w:rPr>
        <w:t>[</w:t>
      </w:r>
      <w:r w:rsidR="00741CD3">
        <w:rPr>
          <w:rFonts w:ascii="Baskerville Old Face" w:hAnsi="Baskerville Old Face"/>
          <w:b/>
          <w:bCs/>
          <w:highlight w:val="yellow"/>
        </w:rPr>
        <w:t>SLIDE 12</w:t>
      </w:r>
      <w:r w:rsidR="00741CD3" w:rsidRPr="00741CD3">
        <w:rPr>
          <w:rFonts w:ascii="Baskerville Old Face" w:hAnsi="Baskerville Old Face"/>
          <w:b/>
          <w:bCs/>
          <w:highlight w:val="yellow"/>
        </w:rPr>
        <w:t>]</w:t>
      </w:r>
      <w:r w:rsidR="00741CD3">
        <w:rPr>
          <w:rFonts w:ascii="Baskerville Old Face" w:hAnsi="Baskerville Old Face"/>
          <w:b/>
          <w:bCs/>
        </w:rPr>
        <w:t xml:space="preserve"> </w:t>
      </w:r>
      <w:r w:rsidR="009760EC">
        <w:rPr>
          <w:rFonts w:ascii="Baskerville Old Face" w:hAnsi="Baskerville Old Face"/>
        </w:rPr>
        <w:t>(READ 2 Kings 1:3-</w:t>
      </w:r>
      <w:r w:rsidR="001D3EB1">
        <w:rPr>
          <w:rFonts w:ascii="Baskerville Old Face" w:hAnsi="Baskerville Old Face"/>
        </w:rPr>
        <w:t>8</w:t>
      </w:r>
      <w:r w:rsidR="009760EC">
        <w:rPr>
          <w:rFonts w:ascii="Baskerville Old Face" w:hAnsi="Baskerville Old Face"/>
        </w:rPr>
        <w:t>) So, Elijah brings bad news for the king.</w:t>
      </w:r>
      <w:r w:rsidR="002B65F7">
        <w:rPr>
          <w:rFonts w:ascii="Baskerville Old Face" w:hAnsi="Baskerville Old Face"/>
        </w:rPr>
        <w:t xml:space="preserve"> </w:t>
      </w:r>
      <w:r w:rsidR="002B65F7" w:rsidRPr="002B65F7">
        <w:rPr>
          <w:rFonts w:ascii="Baskerville Old Face" w:hAnsi="Baskerville Old Face"/>
          <w:b/>
          <w:bCs/>
          <w:highlight w:val="yellow"/>
        </w:rPr>
        <w:t>[</w:t>
      </w:r>
      <w:r w:rsidR="002B65F7">
        <w:rPr>
          <w:rFonts w:ascii="Baskerville Old Face" w:hAnsi="Baskerville Old Face"/>
          <w:b/>
          <w:bCs/>
          <w:highlight w:val="yellow"/>
        </w:rPr>
        <w:t>SLIDE 13</w:t>
      </w:r>
      <w:r w:rsidR="002B65F7" w:rsidRPr="002B65F7">
        <w:rPr>
          <w:rFonts w:ascii="Baskerville Old Face" w:hAnsi="Baskerville Old Face"/>
          <w:b/>
          <w:bCs/>
          <w:highlight w:val="yellow"/>
        </w:rPr>
        <w:t>]</w:t>
      </w:r>
      <w:r w:rsidR="009760EC">
        <w:rPr>
          <w:rFonts w:ascii="Baskerville Old Face" w:hAnsi="Baskerville Old Face"/>
        </w:rPr>
        <w:t xml:space="preserve"> Not only will you remain crippled from this </w:t>
      </w:r>
      <w:r w:rsidR="001D3EB1">
        <w:rPr>
          <w:rFonts w:ascii="Baskerville Old Face" w:hAnsi="Baskerville Old Face"/>
        </w:rPr>
        <w:t>fall,</w:t>
      </w:r>
      <w:r w:rsidR="009760EC">
        <w:rPr>
          <w:rFonts w:ascii="Baskerville Old Face" w:hAnsi="Baskerville Old Face"/>
        </w:rPr>
        <w:t xml:space="preserve"> but you are actually going to die.  </w:t>
      </w:r>
      <w:r w:rsidR="001D3EB1">
        <w:rPr>
          <w:rFonts w:ascii="Baskerville Old Face" w:hAnsi="Baskerville Old Face"/>
        </w:rPr>
        <w:t xml:space="preserve">Now, I imagine that </w:t>
      </w:r>
      <w:r w:rsidR="009760EC">
        <w:rPr>
          <w:rFonts w:ascii="Baskerville Old Face" w:hAnsi="Baskerville Old Face"/>
        </w:rPr>
        <w:t xml:space="preserve">Ahaziah has likely heard nightmare </w:t>
      </w:r>
      <w:r w:rsidR="001D3EB1">
        <w:rPr>
          <w:rFonts w:ascii="Baskerville Old Face" w:hAnsi="Baskerville Old Face"/>
        </w:rPr>
        <w:t>stories</w:t>
      </w:r>
      <w:r w:rsidR="009760EC">
        <w:rPr>
          <w:rFonts w:ascii="Baskerville Old Face" w:hAnsi="Baskerville Old Face"/>
        </w:rPr>
        <w:t xml:space="preserve"> about a bold and powerful </w:t>
      </w:r>
      <w:r w:rsidR="001D3EB1">
        <w:rPr>
          <w:rFonts w:ascii="Baskerville Old Face" w:hAnsi="Baskerville Old Face"/>
        </w:rPr>
        <w:t>prophet</w:t>
      </w:r>
      <w:r w:rsidR="009760EC">
        <w:rPr>
          <w:rFonts w:ascii="Baskerville Old Face" w:hAnsi="Baskerville Old Face"/>
        </w:rPr>
        <w:t xml:space="preserve"> of Yahweh from his own father Ahab. Ahaziah had never met </w:t>
      </w:r>
      <w:r w:rsidR="001D3EB1">
        <w:rPr>
          <w:rFonts w:ascii="Baskerville Old Face" w:hAnsi="Baskerville Old Face"/>
        </w:rPr>
        <w:t>Elijah</w:t>
      </w:r>
      <w:r w:rsidR="009760EC">
        <w:rPr>
          <w:rFonts w:ascii="Baskerville Old Face" w:hAnsi="Baskerville Old Face"/>
        </w:rPr>
        <w:t xml:space="preserve">, but he knew his name.  He puts forward a </w:t>
      </w:r>
      <w:r w:rsidR="001D3EB1">
        <w:rPr>
          <w:rFonts w:ascii="Baskerville Old Face" w:hAnsi="Baskerville Old Face"/>
        </w:rPr>
        <w:t>description,</w:t>
      </w:r>
      <w:r w:rsidR="009760EC">
        <w:rPr>
          <w:rFonts w:ascii="Baskerville Old Face" w:hAnsi="Baskerville Old Face"/>
        </w:rPr>
        <w:t xml:space="preserve"> and his suspicions are </w:t>
      </w:r>
      <w:r w:rsidR="001D3EB1">
        <w:rPr>
          <w:rFonts w:ascii="Baskerville Old Face" w:hAnsi="Baskerville Old Face"/>
        </w:rPr>
        <w:t>confirmed</w:t>
      </w:r>
      <w:r w:rsidR="009760EC">
        <w:rPr>
          <w:rFonts w:ascii="Baskerville Old Face" w:hAnsi="Baskerville Old Face"/>
        </w:rPr>
        <w:t>.  Elijah, the arch nemesis of the royal family is back at it again.  He must be stopped! Ahaziah sends men to bring Elijah into custody.</w:t>
      </w:r>
      <w:r w:rsidR="002B65F7">
        <w:rPr>
          <w:rFonts w:ascii="Baskerville Old Face" w:hAnsi="Baskerville Old Face"/>
        </w:rPr>
        <w:t xml:space="preserve"> </w:t>
      </w:r>
      <w:r w:rsidR="002B65F7" w:rsidRPr="002B65F7">
        <w:rPr>
          <w:rFonts w:ascii="Baskerville Old Face" w:hAnsi="Baskerville Old Face"/>
          <w:b/>
          <w:bCs/>
          <w:highlight w:val="yellow"/>
        </w:rPr>
        <w:t>[</w:t>
      </w:r>
      <w:r w:rsidR="002B65F7">
        <w:rPr>
          <w:rFonts w:ascii="Baskerville Old Face" w:hAnsi="Baskerville Old Face"/>
          <w:b/>
          <w:bCs/>
          <w:highlight w:val="yellow"/>
        </w:rPr>
        <w:t>SLIDE 14</w:t>
      </w:r>
      <w:r w:rsidR="002B65F7" w:rsidRPr="002B65F7">
        <w:rPr>
          <w:rFonts w:ascii="Baskerville Old Face" w:hAnsi="Baskerville Old Face"/>
          <w:b/>
          <w:bCs/>
          <w:highlight w:val="yellow"/>
        </w:rPr>
        <w:t>]</w:t>
      </w:r>
      <w:r w:rsidR="009760EC">
        <w:rPr>
          <w:rFonts w:ascii="Baskerville Old Face" w:hAnsi="Baskerville Old Face"/>
        </w:rPr>
        <w:t xml:space="preserve"> (READ 2 Kings 1:9-18)</w:t>
      </w:r>
      <w:r w:rsidR="002B65F7">
        <w:rPr>
          <w:rFonts w:ascii="Baskerville Old Face" w:hAnsi="Baskerville Old Face"/>
        </w:rPr>
        <w:t>.</w:t>
      </w:r>
    </w:p>
    <w:p w14:paraId="4C509FBC" w14:textId="5A5ADDD8" w:rsidR="004A4A46" w:rsidRDefault="009760EC" w:rsidP="00D26C0D">
      <w:pPr>
        <w:pStyle w:val="NoSpacing"/>
        <w:spacing w:line="480" w:lineRule="auto"/>
        <w:rPr>
          <w:rFonts w:ascii="Baskerville Old Face" w:hAnsi="Baskerville Old Face"/>
        </w:rPr>
      </w:pPr>
      <w:r>
        <w:rPr>
          <w:rFonts w:ascii="Baskerville Old Face" w:hAnsi="Baskerville Old Face"/>
        </w:rPr>
        <w:tab/>
      </w:r>
      <w:r w:rsidR="00347066">
        <w:rPr>
          <w:rFonts w:ascii="Baskerville Old Face" w:hAnsi="Baskerville Old Face"/>
        </w:rPr>
        <w:t xml:space="preserve">So Ahaziah succumbs to the judgment of God.  We are not told </w:t>
      </w:r>
      <w:r w:rsidR="001D3EB1">
        <w:rPr>
          <w:rFonts w:ascii="Baskerville Old Face" w:hAnsi="Baskerville Old Face"/>
        </w:rPr>
        <w:t>how;</w:t>
      </w:r>
      <w:r w:rsidR="00347066">
        <w:rPr>
          <w:rFonts w:ascii="Baskerville Old Face" w:hAnsi="Baskerville Old Face"/>
        </w:rPr>
        <w:t xml:space="preserve"> he just dies after being king for two years.  Once again, Elijah’s prophetic word comes true. </w:t>
      </w:r>
      <w:r w:rsidR="00077CF9">
        <w:rPr>
          <w:rFonts w:ascii="Baskerville Old Face" w:hAnsi="Baskerville Old Face"/>
        </w:rPr>
        <w:t>((</w:t>
      </w:r>
      <w:r w:rsidR="0027137C">
        <w:rPr>
          <w:rFonts w:ascii="Baskerville Old Face" w:hAnsi="Baskerville Old Face"/>
        </w:rPr>
        <w:t xml:space="preserve"> </w:t>
      </w:r>
      <w:r w:rsidR="0027137C" w:rsidRPr="0027137C">
        <w:rPr>
          <w:rFonts w:ascii="Baskerville Old Face" w:hAnsi="Baskerville Old Face"/>
          <w:b/>
          <w:bCs/>
          <w:highlight w:val="yellow"/>
        </w:rPr>
        <w:t>[</w:t>
      </w:r>
      <w:r w:rsidR="0027137C">
        <w:rPr>
          <w:rFonts w:ascii="Baskerville Old Face" w:hAnsi="Baskerville Old Face"/>
          <w:b/>
          <w:bCs/>
          <w:highlight w:val="yellow"/>
        </w:rPr>
        <w:t>SLIDE 15</w:t>
      </w:r>
      <w:r w:rsidR="0027137C" w:rsidRPr="0027137C">
        <w:rPr>
          <w:rFonts w:ascii="Baskerville Old Face" w:hAnsi="Baskerville Old Face"/>
          <w:b/>
          <w:bCs/>
          <w:highlight w:val="yellow"/>
        </w:rPr>
        <w:t>]</w:t>
      </w:r>
      <w:r w:rsidR="0027137C">
        <w:rPr>
          <w:rFonts w:ascii="Baskerville Old Face" w:hAnsi="Baskerville Old Face"/>
          <w:b/>
          <w:bCs/>
        </w:rPr>
        <w:t xml:space="preserve"> </w:t>
      </w:r>
      <w:r w:rsidR="00084F9A">
        <w:rPr>
          <w:rFonts w:ascii="Baskerville Old Face" w:hAnsi="Baskerville Old Face"/>
        </w:rPr>
        <w:t>In the story, Elijah is found sitting</w:t>
      </w:r>
      <w:r w:rsidR="004D2D54">
        <w:rPr>
          <w:rFonts w:ascii="Baskerville Old Face" w:hAnsi="Baskerville Old Face"/>
        </w:rPr>
        <w:t xml:space="preserve"> upon the top of a hill for all to see. </w:t>
      </w:r>
      <w:r w:rsidR="00F61349" w:rsidRPr="00F61349">
        <w:rPr>
          <w:rFonts w:ascii="Baskerville Old Face" w:hAnsi="Baskerville Old Face"/>
          <w:b/>
          <w:bCs/>
          <w:highlight w:val="yellow"/>
        </w:rPr>
        <w:t>[</w:t>
      </w:r>
      <w:r w:rsidR="00F61349">
        <w:rPr>
          <w:rFonts w:ascii="Baskerville Old Face" w:hAnsi="Baskerville Old Face"/>
          <w:b/>
          <w:bCs/>
          <w:highlight w:val="yellow"/>
        </w:rPr>
        <w:t>SLIDE 16</w:t>
      </w:r>
      <w:r w:rsidR="00F61349" w:rsidRPr="00F61349">
        <w:rPr>
          <w:rFonts w:ascii="Baskerville Old Face" w:hAnsi="Baskerville Old Face"/>
          <w:b/>
          <w:bCs/>
          <w:highlight w:val="yellow"/>
        </w:rPr>
        <w:t>]</w:t>
      </w:r>
      <w:r w:rsidR="004D2D54">
        <w:rPr>
          <w:rFonts w:ascii="Baskerville Old Face" w:hAnsi="Baskerville Old Face"/>
        </w:rPr>
        <w:t xml:space="preserve"> No longer is he hiding in a cave.  Elijah is no</w:t>
      </w:r>
      <w:r w:rsidR="00077CF9">
        <w:rPr>
          <w:rFonts w:ascii="Baskerville Old Face" w:hAnsi="Baskerville Old Face"/>
        </w:rPr>
        <w:t>t</w:t>
      </w:r>
      <w:r w:rsidR="004D2D54">
        <w:rPr>
          <w:rFonts w:ascii="Baskerville Old Face" w:hAnsi="Baskerville Old Face"/>
        </w:rPr>
        <w:t xml:space="preserve"> trying to conceal himself.  As a troop of fifty soldiers approaches, the captain demands that Elijah come down and comply with the king’s wishes. But, what have we entitled this sermon series?  “No Contest”.  Elijah has shown that there is certainly no contest between Yahweh and Baal, but apparently there is now some question as to whether or not God or the king is stronger.  A king, who by the way is </w:t>
      </w:r>
      <w:r w:rsidR="00F61349" w:rsidRPr="00F61349">
        <w:rPr>
          <w:rFonts w:ascii="Baskerville Old Face" w:hAnsi="Baskerville Old Face"/>
          <w:b/>
          <w:bCs/>
          <w:highlight w:val="yellow"/>
        </w:rPr>
        <w:t>[</w:t>
      </w:r>
      <w:r w:rsidR="00F61349">
        <w:rPr>
          <w:rFonts w:ascii="Baskerville Old Face" w:hAnsi="Baskerville Old Face"/>
          <w:b/>
          <w:bCs/>
          <w:highlight w:val="yellow"/>
        </w:rPr>
        <w:t>SLIDE 17</w:t>
      </w:r>
      <w:r w:rsidR="00F61349" w:rsidRPr="00F61349">
        <w:rPr>
          <w:rFonts w:ascii="Baskerville Old Face" w:hAnsi="Baskerville Old Face"/>
          <w:b/>
          <w:bCs/>
          <w:highlight w:val="yellow"/>
        </w:rPr>
        <w:t>]</w:t>
      </w:r>
      <w:r w:rsidR="00F61349">
        <w:rPr>
          <w:rFonts w:ascii="Baskerville Old Face" w:hAnsi="Baskerville Old Face"/>
          <w:b/>
          <w:bCs/>
        </w:rPr>
        <w:t xml:space="preserve"> </w:t>
      </w:r>
      <w:r w:rsidR="004D2D54">
        <w:rPr>
          <w:rFonts w:ascii="Baskerville Old Face" w:hAnsi="Baskerville Old Face"/>
        </w:rPr>
        <w:t>laid up in bed and busy trying to hear some oracle from the Lord of the Flies.  Elijah is out to demonstrate once again that there is no contest between Yahweh and King Ahaziah.</w:t>
      </w:r>
      <w:r w:rsidR="00077CF9">
        <w:rPr>
          <w:rFonts w:ascii="Baskerville Old Face" w:hAnsi="Baskerville Old Face"/>
        </w:rPr>
        <w:t>))</w:t>
      </w:r>
      <w:r w:rsidR="004D2D54">
        <w:rPr>
          <w:rFonts w:ascii="Baskerville Old Face" w:hAnsi="Baskerville Old Face"/>
        </w:rPr>
        <w:t xml:space="preserve"> Notice,</w:t>
      </w:r>
      <w:r w:rsidR="00F61349">
        <w:rPr>
          <w:rFonts w:ascii="Baskerville Old Face" w:hAnsi="Baskerville Old Face"/>
        </w:rPr>
        <w:t xml:space="preserve"> </w:t>
      </w:r>
      <w:r w:rsidR="00F61349" w:rsidRPr="00F61349">
        <w:rPr>
          <w:rFonts w:ascii="Baskerville Old Face" w:hAnsi="Baskerville Old Face"/>
          <w:b/>
          <w:bCs/>
          <w:highlight w:val="yellow"/>
        </w:rPr>
        <w:t>[</w:t>
      </w:r>
      <w:r w:rsidR="00F61349">
        <w:rPr>
          <w:rFonts w:ascii="Baskerville Old Face" w:hAnsi="Baskerville Old Face"/>
          <w:b/>
          <w:bCs/>
          <w:highlight w:val="yellow"/>
        </w:rPr>
        <w:t>SLIDE 18</w:t>
      </w:r>
      <w:r w:rsidR="00F61349" w:rsidRPr="00F61349">
        <w:rPr>
          <w:rFonts w:ascii="Baskerville Old Face" w:hAnsi="Baskerville Old Face"/>
          <w:b/>
          <w:bCs/>
          <w:highlight w:val="yellow"/>
        </w:rPr>
        <w:t>]</w:t>
      </w:r>
      <w:r w:rsidR="004D2D54">
        <w:rPr>
          <w:rFonts w:ascii="Baskerville Old Face" w:hAnsi="Baskerville Old Face"/>
        </w:rPr>
        <w:t xml:space="preserve"> the captain acknowledges Elijah as a man of God, but he clearly does not </w:t>
      </w:r>
      <w:r w:rsidR="004D2D54">
        <w:rPr>
          <w:rFonts w:ascii="Baskerville Old Face" w:hAnsi="Baskerville Old Face"/>
        </w:rPr>
        <w:lastRenderedPageBreak/>
        <w:t xml:space="preserve">understand what that means. So in response to the king’s command, Elijah decides to prove his point, and demonstrate what it means to be a man of God. </w:t>
      </w:r>
      <w:r w:rsidR="00F61349" w:rsidRPr="00F61349">
        <w:rPr>
          <w:rFonts w:ascii="Baskerville Old Face" w:hAnsi="Baskerville Old Face"/>
          <w:b/>
          <w:bCs/>
          <w:highlight w:val="yellow"/>
        </w:rPr>
        <w:t>[</w:t>
      </w:r>
      <w:r w:rsidR="00F61349">
        <w:rPr>
          <w:rFonts w:ascii="Baskerville Old Face" w:hAnsi="Baskerville Old Face"/>
          <w:b/>
          <w:bCs/>
          <w:highlight w:val="yellow"/>
        </w:rPr>
        <w:t>SLIDE 18</w:t>
      </w:r>
      <w:r w:rsidR="00F61349" w:rsidRPr="00F61349">
        <w:rPr>
          <w:rFonts w:ascii="Baskerville Old Face" w:hAnsi="Baskerville Old Face"/>
          <w:b/>
          <w:bCs/>
          <w:highlight w:val="yellow"/>
        </w:rPr>
        <w:t>]</w:t>
      </w:r>
      <w:r w:rsidR="00F61349">
        <w:rPr>
          <w:rFonts w:ascii="Baskerville Old Face" w:hAnsi="Baskerville Old Face"/>
          <w:b/>
          <w:bCs/>
        </w:rPr>
        <w:t xml:space="preserve"> </w:t>
      </w:r>
      <w:r w:rsidR="004D2D54">
        <w:rPr>
          <w:rFonts w:ascii="Baskerville Old Face" w:hAnsi="Baskerville Old Face"/>
        </w:rPr>
        <w:t>Fire falls.  The king and his men are slow learners.  They try again.  Fire falls again. Ahaziah is still stuck in his sin unwilling to capitulate to God. So for a third time, he sends a squad to arrest the prophet.  But the third captain possesses some wisdom.  He approaches Elijah with trepidation and fear</w:t>
      </w:r>
      <w:r w:rsidR="003B5CC3">
        <w:rPr>
          <w:rFonts w:ascii="Baskerville Old Face" w:hAnsi="Baskerville Old Face"/>
        </w:rPr>
        <w:t xml:space="preserve">. </w:t>
      </w:r>
      <w:r w:rsidR="00AF2AC8" w:rsidRPr="00AF2AC8">
        <w:rPr>
          <w:rFonts w:ascii="Baskerville Old Face" w:hAnsi="Baskerville Old Face"/>
          <w:b/>
          <w:bCs/>
          <w:highlight w:val="yellow"/>
        </w:rPr>
        <w:t>[</w:t>
      </w:r>
      <w:r w:rsidR="00AF2AC8">
        <w:rPr>
          <w:rFonts w:ascii="Baskerville Old Face" w:hAnsi="Baskerville Old Face"/>
          <w:b/>
          <w:bCs/>
          <w:highlight w:val="yellow"/>
        </w:rPr>
        <w:t>SLIDE 20</w:t>
      </w:r>
      <w:r w:rsidR="00AF2AC8" w:rsidRPr="00AF2AC8">
        <w:rPr>
          <w:rFonts w:ascii="Baskerville Old Face" w:hAnsi="Baskerville Old Face"/>
          <w:b/>
          <w:bCs/>
          <w:highlight w:val="yellow"/>
        </w:rPr>
        <w:t>]</w:t>
      </w:r>
      <w:r w:rsidR="003B5CC3">
        <w:rPr>
          <w:rFonts w:ascii="Baskerville Old Face" w:hAnsi="Baskerville Old Face"/>
        </w:rPr>
        <w:t xml:space="preserve"> He kneels and begs.  He humbles himself.  There is no command barked out, there is no demand.  But there is a request.  The man simply wants to live and to preserve the life of his men. </w:t>
      </w:r>
      <w:r w:rsidR="004A4A46">
        <w:rPr>
          <w:rFonts w:ascii="Baskerville Old Face" w:hAnsi="Baskerville Old Face"/>
        </w:rPr>
        <w:t xml:space="preserve">This third captain observed the outcome of the prior attempts to detain </w:t>
      </w:r>
      <w:r w:rsidR="00084F9A">
        <w:rPr>
          <w:rFonts w:ascii="Baskerville Old Face" w:hAnsi="Baskerville Old Face"/>
        </w:rPr>
        <w:t>Elijah,</w:t>
      </w:r>
      <w:r w:rsidR="004A4A46">
        <w:rPr>
          <w:rFonts w:ascii="Baskerville Old Face" w:hAnsi="Baskerville Old Face"/>
        </w:rPr>
        <w:t xml:space="preserve"> and he wisely learned from those mistakes.  He was not about to approach this situation in the same way.  Instead, he comes with </w:t>
      </w:r>
      <w:r w:rsidR="00084F9A">
        <w:rPr>
          <w:rFonts w:ascii="Baskerville Old Face" w:hAnsi="Baskerville Old Face"/>
        </w:rPr>
        <w:t>humility,</w:t>
      </w:r>
      <w:r w:rsidR="004A4A46">
        <w:rPr>
          <w:rFonts w:ascii="Baskerville Old Face" w:hAnsi="Baskerville Old Face"/>
        </w:rPr>
        <w:t xml:space="preserve"> and he recognizes th</w:t>
      </w:r>
      <w:r w:rsidR="00084F9A">
        <w:rPr>
          <w:rFonts w:ascii="Baskerville Old Face" w:hAnsi="Baskerville Old Face"/>
        </w:rPr>
        <w:t xml:space="preserve">at </w:t>
      </w:r>
      <w:r w:rsidR="004A4A46">
        <w:rPr>
          <w:rFonts w:ascii="Baskerville Old Face" w:hAnsi="Baskerville Old Face"/>
        </w:rPr>
        <w:t>Elijah has all the power in the situation. This attitude changes everything.  Fire does not fall and Elijah is commanded</w:t>
      </w:r>
      <w:r w:rsidR="00084F9A">
        <w:rPr>
          <w:rFonts w:ascii="Baskerville Old Face" w:hAnsi="Baskerville Old Face"/>
        </w:rPr>
        <w:t xml:space="preserve"> by an angel</w:t>
      </w:r>
      <w:r w:rsidR="004A4A46">
        <w:rPr>
          <w:rFonts w:ascii="Baskerville Old Face" w:hAnsi="Baskerville Old Face"/>
        </w:rPr>
        <w:t xml:space="preserve"> to go with the soldiers this time. </w:t>
      </w:r>
      <w:r w:rsidR="00AF2AC8" w:rsidRPr="00AF2AC8">
        <w:rPr>
          <w:rFonts w:ascii="Baskerville Old Face" w:hAnsi="Baskerville Old Face"/>
          <w:b/>
          <w:bCs/>
          <w:highlight w:val="yellow"/>
        </w:rPr>
        <w:t>[</w:t>
      </w:r>
      <w:r w:rsidR="00AF2AC8">
        <w:rPr>
          <w:rFonts w:ascii="Baskerville Old Face" w:hAnsi="Baskerville Old Face"/>
          <w:b/>
          <w:bCs/>
          <w:highlight w:val="yellow"/>
        </w:rPr>
        <w:t>SLIDE 21</w:t>
      </w:r>
      <w:r w:rsidR="00AF2AC8" w:rsidRPr="00AF2AC8">
        <w:rPr>
          <w:rFonts w:ascii="Baskerville Old Face" w:hAnsi="Baskerville Old Face"/>
          <w:b/>
          <w:bCs/>
          <w:highlight w:val="yellow"/>
        </w:rPr>
        <w:t>]</w:t>
      </w:r>
      <w:r w:rsidR="00AF2AC8">
        <w:rPr>
          <w:rFonts w:ascii="Baskerville Old Face" w:hAnsi="Baskerville Old Face"/>
          <w:b/>
          <w:bCs/>
        </w:rPr>
        <w:t xml:space="preserve"> </w:t>
      </w:r>
      <w:r w:rsidR="004A4A46">
        <w:rPr>
          <w:rFonts w:ascii="Baskerville Old Face" w:hAnsi="Baskerville Old Face"/>
        </w:rPr>
        <w:t>He meets with Ahaziah and officially give</w:t>
      </w:r>
      <w:r w:rsidR="00084F9A">
        <w:rPr>
          <w:rFonts w:ascii="Baskerville Old Face" w:hAnsi="Baskerville Old Face"/>
        </w:rPr>
        <w:t>s</w:t>
      </w:r>
      <w:r w:rsidR="004A4A46">
        <w:rPr>
          <w:rFonts w:ascii="Baskerville Old Face" w:hAnsi="Baskerville Old Face"/>
        </w:rPr>
        <w:t xml:space="preserve"> him the bad news.  He will not recover, in fact, he will not survive. He will meet an untimely death as his father before him had, because he failed to recognize the power of the one true God.  He is busy seeking after some message from The Lord of the Flies.  He is putting all his eggs into the wrong basket. And because of his unfaithfulness, his life is taken from him. </w:t>
      </w:r>
    </w:p>
    <w:p w14:paraId="2FE19456" w14:textId="7F220319" w:rsidR="00FA7AEC" w:rsidRPr="00FA7AEC" w:rsidRDefault="00FA7AEC" w:rsidP="00D26C0D">
      <w:pPr>
        <w:pStyle w:val="NoSpacing"/>
        <w:spacing w:line="480" w:lineRule="auto"/>
        <w:rPr>
          <w:rFonts w:ascii="Baskerville Old Face" w:hAnsi="Baskerville Old Face"/>
          <w:iCs/>
        </w:rPr>
      </w:pPr>
      <w:r>
        <w:rPr>
          <w:rFonts w:ascii="Baskerville Old Face" w:hAnsi="Baskerville Old Face"/>
        </w:rPr>
        <w:tab/>
      </w:r>
      <w:r w:rsidR="00AF2AC8" w:rsidRPr="00AF2AC8">
        <w:rPr>
          <w:rFonts w:ascii="Baskerville Old Face" w:hAnsi="Baskerville Old Face"/>
          <w:b/>
          <w:bCs/>
          <w:highlight w:val="yellow"/>
        </w:rPr>
        <w:t>[</w:t>
      </w:r>
      <w:r w:rsidR="00AF2AC8">
        <w:rPr>
          <w:rFonts w:ascii="Baskerville Old Face" w:hAnsi="Baskerville Old Face"/>
          <w:b/>
          <w:bCs/>
          <w:highlight w:val="yellow"/>
        </w:rPr>
        <w:t>SLIDE 22</w:t>
      </w:r>
      <w:r w:rsidR="00AF2AC8" w:rsidRPr="00AF2AC8">
        <w:rPr>
          <w:rFonts w:ascii="Baskerville Old Face" w:hAnsi="Baskerville Old Face"/>
          <w:b/>
          <w:bCs/>
          <w:highlight w:val="yellow"/>
        </w:rPr>
        <w:t>]</w:t>
      </w:r>
      <w:r w:rsidR="00AF2AC8">
        <w:rPr>
          <w:rFonts w:ascii="Baskerville Old Face" w:hAnsi="Baskerville Old Face"/>
          <w:b/>
          <w:bCs/>
        </w:rPr>
        <w:t xml:space="preserve"> </w:t>
      </w:r>
      <w:r w:rsidR="00084F9A">
        <w:rPr>
          <w:rFonts w:ascii="Baskerville Old Face" w:hAnsi="Baskerville Old Face"/>
        </w:rPr>
        <w:t>But what about the poor soldiers sent to capture Elijah? What about these one hundred soldiers who had families and careers and hopes and dreams? Elijah calls down fire upon them and, just like on Mount Carmel, fire falls from heaven and destroys all that it touches. How are we to understand these events? Doesn’t it seem like both Elijah and God are overreacting here? Let’s think this through:</w:t>
      </w:r>
      <w:r>
        <w:rPr>
          <w:rFonts w:ascii="Baskerville Old Face" w:hAnsi="Baskerville Old Face"/>
          <w:i/>
        </w:rPr>
        <w:t xml:space="preserve"> </w:t>
      </w:r>
      <w:r>
        <w:rPr>
          <w:rFonts w:ascii="Baskerville Old Face" w:hAnsi="Baskerville Old Face"/>
          <w:iCs/>
        </w:rPr>
        <w:t xml:space="preserve">I had mentioned in previous weeks that Elijah is a character who shares much in common with </w:t>
      </w:r>
      <w:r w:rsidR="00DB4BEF" w:rsidRPr="00DB4BEF">
        <w:rPr>
          <w:rFonts w:ascii="Baskerville Old Face" w:hAnsi="Baskerville Old Face"/>
          <w:b/>
          <w:bCs/>
          <w:iCs/>
          <w:highlight w:val="yellow"/>
        </w:rPr>
        <w:t>[</w:t>
      </w:r>
      <w:r w:rsidR="00DB4BEF">
        <w:rPr>
          <w:rFonts w:ascii="Baskerville Old Face" w:hAnsi="Baskerville Old Face"/>
          <w:b/>
          <w:bCs/>
          <w:iCs/>
          <w:highlight w:val="yellow"/>
        </w:rPr>
        <w:t>SLIDE 23</w:t>
      </w:r>
      <w:r w:rsidR="00DB4BEF" w:rsidRPr="00DB4BEF">
        <w:rPr>
          <w:rFonts w:ascii="Baskerville Old Face" w:hAnsi="Baskerville Old Face"/>
          <w:b/>
          <w:bCs/>
          <w:iCs/>
          <w:highlight w:val="yellow"/>
        </w:rPr>
        <w:t>]</w:t>
      </w:r>
      <w:r w:rsidR="00DB4BEF">
        <w:rPr>
          <w:rFonts w:ascii="Baskerville Old Face" w:hAnsi="Baskerville Old Face"/>
          <w:b/>
          <w:bCs/>
          <w:iCs/>
        </w:rPr>
        <w:t xml:space="preserve"> </w:t>
      </w:r>
      <w:r>
        <w:rPr>
          <w:rFonts w:ascii="Baskerville Old Face" w:hAnsi="Baskerville Old Face"/>
          <w:iCs/>
        </w:rPr>
        <w:t xml:space="preserve">Moses, a prophet and leader who came before him. Both men spent 40 days fasting, both men had unique </w:t>
      </w:r>
      <w:r w:rsidR="00084F9A">
        <w:rPr>
          <w:rFonts w:ascii="Baskerville Old Face" w:hAnsi="Baskerville Old Face"/>
          <w:iCs/>
        </w:rPr>
        <w:t>experiences</w:t>
      </w:r>
      <w:r>
        <w:rPr>
          <w:rFonts w:ascii="Baskerville Old Face" w:hAnsi="Baskerville Old Face"/>
          <w:iCs/>
        </w:rPr>
        <w:t xml:space="preserve"> with God on the very same mountaintop. Even in the New Testament both men are linked as they are the ones who mysteriously appear with Jesus when he is transfigured. But when we think about this soldiers who died in active duty, killed by holy fire from heaven, we need to keep in mind this vital piece of context.  Moses was the one who was given the Law, he established it and taught it.  Elijah is now the one who is to restore</w:t>
      </w:r>
      <w:r w:rsidR="00D26C0D">
        <w:rPr>
          <w:rFonts w:ascii="Baskerville Old Face" w:hAnsi="Baskerville Old Face"/>
          <w:iCs/>
        </w:rPr>
        <w:t xml:space="preserve"> and enforce</w:t>
      </w:r>
      <w:r>
        <w:rPr>
          <w:rFonts w:ascii="Baskerville Old Face" w:hAnsi="Baskerville Old Face"/>
          <w:iCs/>
        </w:rPr>
        <w:t xml:space="preserve"> God’s law</w:t>
      </w:r>
      <w:r w:rsidR="00D26C0D">
        <w:rPr>
          <w:rFonts w:ascii="Baskerville Old Face" w:hAnsi="Baskerville Old Face"/>
          <w:iCs/>
        </w:rPr>
        <w:t xml:space="preserve">.  Elijah is an enforcer….and that sounds harsh, because it is. The pulpit commentary puts it this way: </w:t>
      </w:r>
      <w:r w:rsidR="00DB4BEF" w:rsidRPr="00DB4BEF">
        <w:rPr>
          <w:rFonts w:ascii="Baskerville Old Face" w:hAnsi="Baskerville Old Face"/>
          <w:b/>
          <w:bCs/>
          <w:iCs/>
          <w:highlight w:val="yellow"/>
        </w:rPr>
        <w:t>[</w:t>
      </w:r>
      <w:r w:rsidR="00DB4BEF">
        <w:rPr>
          <w:rFonts w:ascii="Baskerville Old Face" w:hAnsi="Baskerville Old Face"/>
          <w:b/>
          <w:bCs/>
          <w:iCs/>
          <w:highlight w:val="yellow"/>
        </w:rPr>
        <w:t>SLIDE 24</w:t>
      </w:r>
      <w:r w:rsidR="00DB4BEF" w:rsidRPr="00DB4BEF">
        <w:rPr>
          <w:rFonts w:ascii="Baskerville Old Face" w:hAnsi="Baskerville Old Face"/>
          <w:b/>
          <w:bCs/>
          <w:iCs/>
          <w:highlight w:val="yellow"/>
        </w:rPr>
        <w:t>]</w:t>
      </w:r>
      <w:r w:rsidR="00DB4BEF">
        <w:rPr>
          <w:rFonts w:ascii="Baskerville Old Face" w:hAnsi="Baskerville Old Face"/>
          <w:b/>
          <w:bCs/>
          <w:iCs/>
        </w:rPr>
        <w:t xml:space="preserve"> </w:t>
      </w:r>
      <w:r w:rsidR="00D26C0D">
        <w:rPr>
          <w:rFonts w:ascii="Baskerville Old Face" w:hAnsi="Baskerville Old Face"/>
          <w:iCs/>
        </w:rPr>
        <w:t>“He</w:t>
      </w:r>
      <w:r w:rsidR="00DB4BEF">
        <w:rPr>
          <w:rFonts w:ascii="Baskerville Old Face" w:hAnsi="Baskerville Old Face"/>
          <w:iCs/>
        </w:rPr>
        <w:t xml:space="preserve"> </w:t>
      </w:r>
      <w:r w:rsidR="00D26C0D">
        <w:rPr>
          <w:rFonts w:ascii="Baskerville Old Face" w:hAnsi="Baskerville Old Face"/>
          <w:iCs/>
        </w:rPr>
        <w:t xml:space="preserve">[Elijah] </w:t>
      </w:r>
      <w:r w:rsidR="00D26C0D">
        <w:rPr>
          <w:rFonts w:ascii="Baskerville Old Face" w:hAnsi="Baskerville Old Face"/>
          <w:iCs/>
        </w:rPr>
        <w:lastRenderedPageBreak/>
        <w:t xml:space="preserve">was raised up to vindicate God’s </w:t>
      </w:r>
      <w:r w:rsidR="00084F9A">
        <w:rPr>
          <w:rFonts w:ascii="Baskerville Old Face" w:hAnsi="Baskerville Old Face"/>
          <w:iCs/>
        </w:rPr>
        <w:t>honor</w:t>
      </w:r>
      <w:r w:rsidR="00D26C0D">
        <w:rPr>
          <w:rFonts w:ascii="Baskerville Old Face" w:hAnsi="Baskerville Old Face"/>
          <w:iCs/>
        </w:rPr>
        <w:t xml:space="preserve">, to check and punish idolatry, to keep alive a faithful </w:t>
      </w:r>
      <w:r w:rsidR="00084F9A">
        <w:rPr>
          <w:rFonts w:ascii="Baskerville Old Face" w:hAnsi="Baskerville Old Face"/>
          <w:iCs/>
        </w:rPr>
        <w:t>remnant</w:t>
      </w:r>
      <w:r w:rsidR="00D26C0D">
        <w:rPr>
          <w:rFonts w:ascii="Baskerville Old Face" w:hAnsi="Baskerville Old Face"/>
          <w:iCs/>
        </w:rPr>
        <w:t xml:space="preserve"> in Israel, when all the powers of the earth were leagued together to destroy and smother true religion. He was an embodiment of the Law – of absolute, strict, severe justice.”  Elijah is not the one to run to for grace.  Thank God we have Jesus! Jesus is the embodiment of grace.  He suffered the strict, severe justice of God on the cross and offers us grace upon grace. </w:t>
      </w:r>
      <w:r w:rsidR="00084F9A">
        <w:rPr>
          <w:rFonts w:ascii="Baskerville Old Face" w:hAnsi="Baskerville Old Face"/>
          <w:iCs/>
        </w:rPr>
        <w:t>The severe judgment of God is very real – but thanks to his grace- it has fallen onto Christ. Both the roles of Moses as lawgiver and Elijah as the enforcer are totally fulfilled in Christ.</w:t>
      </w:r>
      <w:r w:rsidR="00DB4BEF">
        <w:rPr>
          <w:rFonts w:ascii="Baskerville Old Face" w:hAnsi="Baskerville Old Face"/>
          <w:iCs/>
        </w:rPr>
        <w:t xml:space="preserve"> </w:t>
      </w:r>
      <w:r w:rsidR="00DB4BEF" w:rsidRPr="00DB4BEF">
        <w:rPr>
          <w:rFonts w:ascii="Baskerville Old Face" w:hAnsi="Baskerville Old Face"/>
          <w:b/>
          <w:bCs/>
          <w:iCs/>
          <w:highlight w:val="yellow"/>
        </w:rPr>
        <w:t>[</w:t>
      </w:r>
      <w:r w:rsidR="00F54028">
        <w:rPr>
          <w:rFonts w:ascii="Baskerville Old Face" w:hAnsi="Baskerville Old Face"/>
          <w:b/>
          <w:bCs/>
          <w:iCs/>
          <w:highlight w:val="yellow"/>
        </w:rPr>
        <w:t>SLIDE 25</w:t>
      </w:r>
      <w:r w:rsidR="00B748D3">
        <w:rPr>
          <w:rFonts w:ascii="Baskerville Old Face" w:hAnsi="Baskerville Old Face"/>
          <w:b/>
          <w:bCs/>
          <w:iCs/>
          <w:highlight w:val="yellow"/>
        </w:rPr>
        <w:t>A</w:t>
      </w:r>
      <w:r w:rsidR="00DB4BEF" w:rsidRPr="00DB4BEF">
        <w:rPr>
          <w:rFonts w:ascii="Baskerville Old Face" w:hAnsi="Baskerville Old Face"/>
          <w:b/>
          <w:bCs/>
          <w:iCs/>
          <w:highlight w:val="yellow"/>
        </w:rPr>
        <w:t>]</w:t>
      </w:r>
      <w:r w:rsidR="00084F9A">
        <w:rPr>
          <w:rFonts w:ascii="Baskerville Old Face" w:hAnsi="Baskerville Old Face"/>
          <w:iCs/>
        </w:rPr>
        <w:t xml:space="preserve">  Thanks be to God!  What a wonderful Savior!  What wonderful hope we can have in him! In him we trade death for life. In him, as John’s gospel makes clear, we have been adopted, authorized to become his children.  No longer are there any snide remarks, “He’s </w:t>
      </w:r>
      <w:r w:rsidR="00084F9A">
        <w:rPr>
          <w:rFonts w:ascii="Baskerville Old Face" w:hAnsi="Baskerville Old Face"/>
          <w:i/>
        </w:rPr>
        <w:t xml:space="preserve">your </w:t>
      </w:r>
      <w:r w:rsidR="00084F9A">
        <w:rPr>
          <w:rFonts w:ascii="Baskerville Old Face" w:hAnsi="Baskerville Old Face"/>
          <w:iCs/>
        </w:rPr>
        <w:t xml:space="preserve">son…She’s </w:t>
      </w:r>
      <w:r w:rsidR="00084F9A">
        <w:rPr>
          <w:rFonts w:ascii="Baskerville Old Face" w:hAnsi="Baskerville Old Face"/>
          <w:i/>
        </w:rPr>
        <w:t xml:space="preserve">your </w:t>
      </w:r>
      <w:r w:rsidR="00084F9A">
        <w:rPr>
          <w:rFonts w:ascii="Baskerville Old Face" w:hAnsi="Baskerville Old Face"/>
          <w:iCs/>
        </w:rPr>
        <w:t xml:space="preserve">daughter.” Now, in Christ, God declares over us, </w:t>
      </w:r>
      <w:r w:rsidR="00F54028" w:rsidRPr="00F54028">
        <w:rPr>
          <w:rFonts w:ascii="Baskerville Old Face" w:hAnsi="Baskerville Old Face"/>
          <w:b/>
          <w:bCs/>
          <w:iCs/>
          <w:highlight w:val="yellow"/>
        </w:rPr>
        <w:t>[</w:t>
      </w:r>
      <w:r w:rsidR="00F54028">
        <w:rPr>
          <w:rFonts w:ascii="Baskerville Old Face" w:hAnsi="Baskerville Old Face"/>
          <w:b/>
          <w:bCs/>
          <w:iCs/>
          <w:highlight w:val="yellow"/>
        </w:rPr>
        <w:t>SLIDE 25</w:t>
      </w:r>
      <w:r w:rsidR="00B748D3">
        <w:rPr>
          <w:rFonts w:ascii="Baskerville Old Face" w:hAnsi="Baskerville Old Face"/>
          <w:b/>
          <w:bCs/>
          <w:iCs/>
          <w:highlight w:val="yellow"/>
        </w:rPr>
        <w:t>B</w:t>
      </w:r>
      <w:r w:rsidR="00F54028" w:rsidRPr="00F54028">
        <w:rPr>
          <w:rFonts w:ascii="Baskerville Old Face" w:hAnsi="Baskerville Old Face"/>
          <w:b/>
          <w:bCs/>
          <w:iCs/>
          <w:highlight w:val="yellow"/>
        </w:rPr>
        <w:t>]</w:t>
      </w:r>
      <w:r w:rsidR="00F54028">
        <w:rPr>
          <w:rFonts w:ascii="Baskerville Old Face" w:hAnsi="Baskerville Old Face"/>
          <w:b/>
          <w:bCs/>
          <w:iCs/>
        </w:rPr>
        <w:t xml:space="preserve"> </w:t>
      </w:r>
      <w:r w:rsidR="00084F9A">
        <w:rPr>
          <w:rFonts w:ascii="Baskerville Old Face" w:hAnsi="Baskerville Old Face"/>
          <w:iCs/>
        </w:rPr>
        <w:t>“You are my son. You are my daughter.” Hallelujah! He claims us as his own! And, even beyond that, as his children, we take on his characteristics. More and more</w:t>
      </w:r>
      <w:r w:rsidR="00D437D7">
        <w:rPr>
          <w:rFonts w:ascii="Baskerville Old Face" w:hAnsi="Baskerville Old Face"/>
          <w:iCs/>
        </w:rPr>
        <w:t>,</w:t>
      </w:r>
      <w:r w:rsidR="00084F9A">
        <w:rPr>
          <w:rFonts w:ascii="Baskerville Old Face" w:hAnsi="Baskerville Old Face"/>
          <w:iCs/>
        </w:rPr>
        <w:t xml:space="preserve"> we resemble the God who made us</w:t>
      </w:r>
      <w:r w:rsidR="00D437D7">
        <w:rPr>
          <w:rFonts w:ascii="Baskerville Old Face" w:hAnsi="Baskerville Old Face"/>
          <w:iCs/>
        </w:rPr>
        <w:t>.</w:t>
      </w:r>
      <w:r w:rsidR="00084F9A">
        <w:rPr>
          <w:rFonts w:ascii="Baskerville Old Face" w:hAnsi="Baskerville Old Face"/>
          <w:iCs/>
        </w:rPr>
        <w:t xml:space="preserve"> This is the journey o</w:t>
      </w:r>
      <w:r w:rsidR="00D437D7">
        <w:rPr>
          <w:rFonts w:ascii="Baskerville Old Face" w:hAnsi="Baskerville Old Face"/>
          <w:iCs/>
        </w:rPr>
        <w:t>f</w:t>
      </w:r>
      <w:r w:rsidR="00084F9A">
        <w:rPr>
          <w:rFonts w:ascii="Baskerville Old Face" w:hAnsi="Baskerville Old Face"/>
          <w:iCs/>
        </w:rPr>
        <w:t xml:space="preserve"> Christian </w:t>
      </w:r>
      <w:r w:rsidR="00D437D7">
        <w:rPr>
          <w:rFonts w:ascii="Baskerville Old Face" w:hAnsi="Baskerville Old Face"/>
          <w:iCs/>
        </w:rPr>
        <w:t>discipleship</w:t>
      </w:r>
      <w:r w:rsidR="00084F9A">
        <w:rPr>
          <w:rFonts w:ascii="Baskerville Old Face" w:hAnsi="Baskerville Old Face"/>
          <w:iCs/>
        </w:rPr>
        <w:t>, o</w:t>
      </w:r>
      <w:r w:rsidR="00D437D7">
        <w:rPr>
          <w:rFonts w:ascii="Baskerville Old Face" w:hAnsi="Baskerville Old Face"/>
          <w:iCs/>
        </w:rPr>
        <w:t>f</w:t>
      </w:r>
      <w:r w:rsidR="00084F9A">
        <w:rPr>
          <w:rFonts w:ascii="Baskerville Old Face" w:hAnsi="Baskerville Old Face"/>
          <w:iCs/>
        </w:rPr>
        <w:t xml:space="preserve"> growing up into the image of our Heavenly Father. And that journey begins with a healthy fear of the Lord.   </w:t>
      </w:r>
      <w:r>
        <w:rPr>
          <w:rFonts w:ascii="Baskerville Old Face" w:hAnsi="Baskerville Old Face"/>
          <w:iCs/>
        </w:rPr>
        <w:t xml:space="preserve">   </w:t>
      </w:r>
    </w:p>
    <w:p w14:paraId="44E2A329" w14:textId="4D9FB680" w:rsidR="00297019" w:rsidRDefault="00D437D7" w:rsidP="00D26C0D">
      <w:pPr>
        <w:pStyle w:val="NoSpacing"/>
        <w:spacing w:line="480" w:lineRule="auto"/>
        <w:ind w:firstLine="720"/>
        <w:rPr>
          <w:rFonts w:ascii="Baskerville Old Face" w:hAnsi="Baskerville Old Face"/>
        </w:rPr>
      </w:pPr>
      <w:r>
        <w:rPr>
          <w:rFonts w:ascii="Baskerville Old Face" w:hAnsi="Baskerville Old Face"/>
        </w:rPr>
        <w:t>W</w:t>
      </w:r>
      <w:r w:rsidR="004A4A46">
        <w:rPr>
          <w:rFonts w:ascii="Baskerville Old Face" w:hAnsi="Baskerville Old Face"/>
        </w:rPr>
        <w:t>e would do well to acknowledge the eternal and pervasive power of God.</w:t>
      </w:r>
      <w:r w:rsidR="00F54028">
        <w:rPr>
          <w:rFonts w:ascii="Baskerville Old Face" w:hAnsi="Baskerville Old Face"/>
        </w:rPr>
        <w:t xml:space="preserve"> </w:t>
      </w:r>
      <w:r w:rsidR="00F54028" w:rsidRPr="00F54028">
        <w:rPr>
          <w:rFonts w:ascii="Baskerville Old Face" w:hAnsi="Baskerville Old Face"/>
          <w:b/>
          <w:bCs/>
          <w:highlight w:val="yellow"/>
        </w:rPr>
        <w:t>[</w:t>
      </w:r>
      <w:r w:rsidR="00F54028">
        <w:rPr>
          <w:rFonts w:ascii="Baskerville Old Face" w:hAnsi="Baskerville Old Face"/>
          <w:b/>
          <w:bCs/>
          <w:highlight w:val="yellow"/>
        </w:rPr>
        <w:t>SLIDE 26</w:t>
      </w:r>
      <w:r w:rsidR="00F54028" w:rsidRPr="00F54028">
        <w:rPr>
          <w:rFonts w:ascii="Baskerville Old Face" w:hAnsi="Baskerville Old Face"/>
          <w:b/>
          <w:bCs/>
          <w:highlight w:val="yellow"/>
        </w:rPr>
        <w:t>]</w:t>
      </w:r>
      <w:r w:rsidR="004A4A46">
        <w:rPr>
          <w:rFonts w:ascii="Baskerville Old Face" w:hAnsi="Baskerville Old Face"/>
        </w:rPr>
        <w:t xml:space="preserve">  He is everywhere and in charge of everything. </w:t>
      </w:r>
      <w:r w:rsidR="00BA0D5F">
        <w:rPr>
          <w:rFonts w:ascii="Baskerville Old Face" w:hAnsi="Baskerville Old Face"/>
        </w:rPr>
        <w:t xml:space="preserve">The bible speaks often about the fear of the Lord.  </w:t>
      </w:r>
      <w:r>
        <w:rPr>
          <w:rFonts w:ascii="Baskerville Old Face" w:hAnsi="Baskerville Old Face"/>
        </w:rPr>
        <w:t>Certainly,</w:t>
      </w:r>
      <w:r w:rsidR="00BA0D5F">
        <w:rPr>
          <w:rFonts w:ascii="Baskerville Old Face" w:hAnsi="Baskerville Old Face"/>
        </w:rPr>
        <w:t xml:space="preserve"> Elijah inspired fear when a whole </w:t>
      </w:r>
      <w:r>
        <w:rPr>
          <w:rFonts w:ascii="Baskerville Old Face" w:hAnsi="Baskerville Old Face"/>
        </w:rPr>
        <w:t>squadron</w:t>
      </w:r>
      <w:r w:rsidR="00BA0D5F">
        <w:rPr>
          <w:rFonts w:ascii="Baskerville Old Face" w:hAnsi="Baskerville Old Face"/>
        </w:rPr>
        <w:t xml:space="preserve"> of soldiers was destroyed by fire from heaven. He inspired fear on top of Carmel when fire destroyed his sacrifice</w:t>
      </w:r>
      <w:r>
        <w:rPr>
          <w:rFonts w:ascii="Baskerville Old Face" w:hAnsi="Baskerville Old Face"/>
        </w:rPr>
        <w:t>;</w:t>
      </w:r>
      <w:r w:rsidR="00BA0D5F">
        <w:rPr>
          <w:rFonts w:ascii="Baskerville Old Face" w:hAnsi="Baskerville Old Face"/>
        </w:rPr>
        <w:t xml:space="preserve"> altar and all. The powerful glory of God is a fearsome sight. And unlike the Wizard of Oz, </w:t>
      </w:r>
      <w:r w:rsidR="00F54028" w:rsidRPr="00F54028">
        <w:rPr>
          <w:rFonts w:ascii="Baskerville Old Face" w:hAnsi="Baskerville Old Face"/>
          <w:b/>
          <w:bCs/>
          <w:highlight w:val="yellow"/>
        </w:rPr>
        <w:t>[</w:t>
      </w:r>
      <w:r w:rsidR="00F54028">
        <w:rPr>
          <w:rFonts w:ascii="Baskerville Old Face" w:hAnsi="Baskerville Old Face"/>
          <w:b/>
          <w:bCs/>
          <w:highlight w:val="yellow"/>
        </w:rPr>
        <w:t>SLIDE 27</w:t>
      </w:r>
      <w:r w:rsidR="00F54028" w:rsidRPr="00F54028">
        <w:rPr>
          <w:rFonts w:ascii="Baskerville Old Face" w:hAnsi="Baskerville Old Face"/>
          <w:b/>
          <w:bCs/>
          <w:highlight w:val="yellow"/>
        </w:rPr>
        <w:t>]</w:t>
      </w:r>
      <w:r w:rsidR="00F54028">
        <w:rPr>
          <w:rFonts w:ascii="Baskerville Old Face" w:hAnsi="Baskerville Old Face"/>
          <w:b/>
          <w:bCs/>
        </w:rPr>
        <w:t xml:space="preserve"> </w:t>
      </w:r>
      <w:r w:rsidR="00BA0D5F">
        <w:rPr>
          <w:rFonts w:ascii="Baskerville Old Face" w:hAnsi="Baskerville Old Face"/>
        </w:rPr>
        <w:t xml:space="preserve">where the smoke and lights amount to nothing more than a man pulling levers behind a curtain, God is great and powerful.  This reality inspires awe and respect, but, just like the last soldier who approaches Elijah, </w:t>
      </w:r>
      <w:r w:rsidR="00297019">
        <w:rPr>
          <w:rFonts w:ascii="Baskerville Old Face" w:hAnsi="Baskerville Old Face"/>
        </w:rPr>
        <w:t xml:space="preserve">we ought to come in a posture of submission knowing that we owe our very lives to this Almighty God. </w:t>
      </w:r>
      <w:r>
        <w:rPr>
          <w:rFonts w:ascii="Baskerville Old Face" w:hAnsi="Baskerville Old Face"/>
        </w:rPr>
        <w:t xml:space="preserve">We owe him everything. </w:t>
      </w:r>
      <w:r w:rsidR="00297019">
        <w:rPr>
          <w:rFonts w:ascii="Baskerville Old Face" w:hAnsi="Baskerville Old Face"/>
        </w:rPr>
        <w:t xml:space="preserve">Every breath is his. As Job says, </w:t>
      </w:r>
      <w:r w:rsidR="0011435B" w:rsidRPr="0011435B">
        <w:rPr>
          <w:rFonts w:ascii="Baskerville Old Face" w:hAnsi="Baskerville Old Face"/>
          <w:b/>
          <w:bCs/>
          <w:highlight w:val="yellow"/>
        </w:rPr>
        <w:t>[</w:t>
      </w:r>
      <w:r w:rsidR="0011435B">
        <w:rPr>
          <w:rFonts w:ascii="Baskerville Old Face" w:hAnsi="Baskerville Old Face"/>
          <w:b/>
          <w:bCs/>
          <w:highlight w:val="yellow"/>
        </w:rPr>
        <w:t>SLIDE 28</w:t>
      </w:r>
      <w:r w:rsidR="0011435B" w:rsidRPr="0011435B">
        <w:rPr>
          <w:rFonts w:ascii="Baskerville Old Face" w:hAnsi="Baskerville Old Face"/>
          <w:b/>
          <w:bCs/>
          <w:highlight w:val="yellow"/>
        </w:rPr>
        <w:t>]</w:t>
      </w:r>
      <w:r w:rsidR="0011435B">
        <w:rPr>
          <w:rFonts w:ascii="Baskerville Old Face" w:hAnsi="Baskerville Old Face"/>
          <w:b/>
          <w:bCs/>
        </w:rPr>
        <w:t xml:space="preserve"> </w:t>
      </w:r>
      <w:r w:rsidR="00297019">
        <w:rPr>
          <w:rFonts w:ascii="Baskerville Old Face" w:hAnsi="Baskerville Old Face"/>
        </w:rPr>
        <w:t xml:space="preserve">“The Lord gives and the Lord takes away.” This includes our life.  </w:t>
      </w:r>
    </w:p>
    <w:p w14:paraId="7B274188" w14:textId="5D883F94" w:rsidR="00B80FE1" w:rsidRDefault="00297019" w:rsidP="00D26C0D">
      <w:pPr>
        <w:pStyle w:val="NoSpacing"/>
        <w:spacing w:line="480" w:lineRule="auto"/>
        <w:rPr>
          <w:rFonts w:ascii="Baskerville Old Face" w:hAnsi="Baskerville Old Face"/>
        </w:rPr>
      </w:pPr>
      <w:r>
        <w:rPr>
          <w:rFonts w:ascii="Baskerville Old Face" w:hAnsi="Baskerville Old Face"/>
        </w:rPr>
        <w:tab/>
        <w:t xml:space="preserve">There is a </w:t>
      </w:r>
      <w:r w:rsidR="00B80FE1">
        <w:rPr>
          <w:rFonts w:ascii="Baskerville Old Face" w:hAnsi="Baskerville Old Face"/>
        </w:rPr>
        <w:t xml:space="preserve">worship </w:t>
      </w:r>
      <w:r>
        <w:rPr>
          <w:rFonts w:ascii="Baskerville Old Face" w:hAnsi="Baskerville Old Face"/>
        </w:rPr>
        <w:t xml:space="preserve">song </w:t>
      </w:r>
      <w:r w:rsidR="00D437D7">
        <w:rPr>
          <w:rFonts w:ascii="Baskerville Old Face" w:hAnsi="Baskerville Old Face"/>
        </w:rPr>
        <w:t xml:space="preserve">I know </w:t>
      </w:r>
      <w:r>
        <w:rPr>
          <w:rFonts w:ascii="Baskerville Old Face" w:hAnsi="Baskerville Old Face"/>
        </w:rPr>
        <w:t xml:space="preserve">called </w:t>
      </w:r>
      <w:r w:rsidRPr="00D437D7">
        <w:rPr>
          <w:rFonts w:ascii="Baskerville Old Face" w:hAnsi="Baskerville Old Face"/>
          <w:i/>
          <w:iCs/>
        </w:rPr>
        <w:t>Approach.</w:t>
      </w:r>
      <w:r>
        <w:rPr>
          <w:rFonts w:ascii="Baskerville Old Face" w:hAnsi="Baskerville Old Face"/>
        </w:rPr>
        <w:t xml:space="preserve">  It is all about how the earth might respond to the coming of the Lord.   As God approaches, “the stars trail and explode, the earth churns and trembles</w:t>
      </w:r>
      <w:r w:rsidR="00B80FE1">
        <w:rPr>
          <w:rFonts w:ascii="Baskerville Old Face" w:hAnsi="Baskerville Old Face"/>
        </w:rPr>
        <w:t xml:space="preserve">, </w:t>
      </w:r>
      <w:r>
        <w:rPr>
          <w:rFonts w:ascii="Baskerville Old Face" w:hAnsi="Baskerville Old Face"/>
        </w:rPr>
        <w:t xml:space="preserve">a roar breaks </w:t>
      </w:r>
      <w:r w:rsidR="00B80FE1">
        <w:rPr>
          <w:rFonts w:ascii="Baskerville Old Face" w:hAnsi="Baskerville Old Face"/>
        </w:rPr>
        <w:t>forth</w:t>
      </w:r>
      <w:r>
        <w:rPr>
          <w:rFonts w:ascii="Baskerville Old Face" w:hAnsi="Baskerville Old Face"/>
        </w:rPr>
        <w:t>, ‘Exalt or mourn.’ Behold, He approaches.”</w:t>
      </w:r>
      <w:r w:rsidR="00B80FE1">
        <w:rPr>
          <w:rFonts w:ascii="Baskerville Old Face" w:hAnsi="Baskerville Old Face"/>
        </w:rPr>
        <w:t xml:space="preserve"> This is ultimately the choice we all have.  Exalt him as </w:t>
      </w:r>
      <w:r w:rsidR="00B80FE1">
        <w:rPr>
          <w:rFonts w:ascii="Baskerville Old Face" w:hAnsi="Baskerville Old Face"/>
        </w:rPr>
        <w:lastRenderedPageBreak/>
        <w:t xml:space="preserve">Lord and </w:t>
      </w:r>
      <w:r w:rsidR="0011435B">
        <w:rPr>
          <w:rFonts w:ascii="Baskerville Old Face" w:hAnsi="Baskerville Old Face"/>
        </w:rPr>
        <w:t>K</w:t>
      </w:r>
      <w:r w:rsidR="00B80FE1">
        <w:rPr>
          <w:rFonts w:ascii="Baskerville Old Face" w:hAnsi="Baskerville Old Face"/>
        </w:rPr>
        <w:t xml:space="preserve">ing and Almighty God, or mourn because you have misunderstood, because you did not realize, because you have not given God his proper place.  We can exalt or mourn.  We can bow now or bow later. That is the choice we have.  This third captain decided to bow now while he had the chance. We would do well to follow his example. </w:t>
      </w:r>
      <w:r w:rsidR="00D437D7">
        <w:rPr>
          <w:rFonts w:ascii="Baskerville Old Face" w:hAnsi="Baskerville Old Face"/>
        </w:rPr>
        <w:t xml:space="preserve">The Lord approaches…will we exalt or mourn? May each of us stand before him as authorized sons and daughters.  Amen. </w:t>
      </w:r>
    </w:p>
    <w:p w14:paraId="3B452E52" w14:textId="77777777" w:rsidR="00B80FE1" w:rsidRPr="002C214A" w:rsidRDefault="00B80FE1" w:rsidP="00D26C0D">
      <w:pPr>
        <w:pStyle w:val="NoSpacing"/>
        <w:spacing w:line="480" w:lineRule="auto"/>
        <w:rPr>
          <w:rFonts w:ascii="Baskerville Old Face" w:hAnsi="Baskerville Old Face"/>
        </w:rPr>
      </w:pPr>
    </w:p>
    <w:sectPr w:rsidR="00B80FE1" w:rsidRPr="002C214A" w:rsidSect="0011435B">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AD8E8" w14:textId="77777777" w:rsidR="006F2C3E" w:rsidRDefault="006F2C3E" w:rsidP="00D26C0D">
      <w:pPr>
        <w:spacing w:after="0" w:line="240" w:lineRule="auto"/>
      </w:pPr>
      <w:r>
        <w:separator/>
      </w:r>
    </w:p>
  </w:endnote>
  <w:endnote w:type="continuationSeparator" w:id="0">
    <w:p w14:paraId="52E0F24A" w14:textId="77777777" w:rsidR="006F2C3E" w:rsidRDefault="006F2C3E" w:rsidP="00D26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622994"/>
      <w:docPartObj>
        <w:docPartGallery w:val="Page Numbers (Bottom of Page)"/>
        <w:docPartUnique/>
      </w:docPartObj>
    </w:sdtPr>
    <w:sdtEndPr>
      <w:rPr>
        <w:noProof/>
      </w:rPr>
    </w:sdtEndPr>
    <w:sdtContent>
      <w:p w14:paraId="5E6BDB22" w14:textId="42B228AC" w:rsidR="00D26C0D" w:rsidRDefault="00D26C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456DD3" w14:textId="77777777" w:rsidR="00D26C0D" w:rsidRDefault="00D26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1119D" w14:textId="77777777" w:rsidR="006F2C3E" w:rsidRDefault="006F2C3E" w:rsidP="00D26C0D">
      <w:pPr>
        <w:spacing w:after="0" w:line="240" w:lineRule="auto"/>
      </w:pPr>
      <w:r>
        <w:separator/>
      </w:r>
    </w:p>
  </w:footnote>
  <w:footnote w:type="continuationSeparator" w:id="0">
    <w:p w14:paraId="0B318688" w14:textId="77777777" w:rsidR="006F2C3E" w:rsidRDefault="006F2C3E" w:rsidP="00D26C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49"/>
    <w:rsid w:val="0000652F"/>
    <w:rsid w:val="00077CF9"/>
    <w:rsid w:val="00084F9A"/>
    <w:rsid w:val="000A6861"/>
    <w:rsid w:val="0011435B"/>
    <w:rsid w:val="00193FFC"/>
    <w:rsid w:val="001C1D53"/>
    <w:rsid w:val="001D3EB1"/>
    <w:rsid w:val="00262A00"/>
    <w:rsid w:val="0027137C"/>
    <w:rsid w:val="00297019"/>
    <w:rsid w:val="002B65F7"/>
    <w:rsid w:val="002C214A"/>
    <w:rsid w:val="00347066"/>
    <w:rsid w:val="003B5CC3"/>
    <w:rsid w:val="00450754"/>
    <w:rsid w:val="00497B61"/>
    <w:rsid w:val="004A4A46"/>
    <w:rsid w:val="004C6C0B"/>
    <w:rsid w:val="004D2D54"/>
    <w:rsid w:val="005A59D1"/>
    <w:rsid w:val="005C093D"/>
    <w:rsid w:val="006934D1"/>
    <w:rsid w:val="006C6878"/>
    <w:rsid w:val="006F2C3E"/>
    <w:rsid w:val="00735049"/>
    <w:rsid w:val="00741CD3"/>
    <w:rsid w:val="008D1B5D"/>
    <w:rsid w:val="009151FA"/>
    <w:rsid w:val="009305A5"/>
    <w:rsid w:val="0093452A"/>
    <w:rsid w:val="009760EC"/>
    <w:rsid w:val="009F680A"/>
    <w:rsid w:val="00A37C41"/>
    <w:rsid w:val="00A776F9"/>
    <w:rsid w:val="00AF2AC8"/>
    <w:rsid w:val="00B37C2D"/>
    <w:rsid w:val="00B748D3"/>
    <w:rsid w:val="00B80FE1"/>
    <w:rsid w:val="00BA0D5F"/>
    <w:rsid w:val="00BF5672"/>
    <w:rsid w:val="00C215C6"/>
    <w:rsid w:val="00D00415"/>
    <w:rsid w:val="00D26C0D"/>
    <w:rsid w:val="00D338F5"/>
    <w:rsid w:val="00D437D7"/>
    <w:rsid w:val="00DB4BEF"/>
    <w:rsid w:val="00DF2A6B"/>
    <w:rsid w:val="00E406A2"/>
    <w:rsid w:val="00EA56DE"/>
    <w:rsid w:val="00ED204A"/>
    <w:rsid w:val="00F14EBA"/>
    <w:rsid w:val="00F54028"/>
    <w:rsid w:val="00F61349"/>
    <w:rsid w:val="00F93AB0"/>
    <w:rsid w:val="00FA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56BD"/>
  <w15:chartTrackingRefBased/>
  <w15:docId w15:val="{8C6FCBE1-7709-477B-A8C2-7571C012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0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0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0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049"/>
    <w:rPr>
      <w:rFonts w:eastAsiaTheme="majorEastAsia" w:cstheme="majorBidi"/>
      <w:color w:val="272727" w:themeColor="text1" w:themeTint="D8"/>
    </w:rPr>
  </w:style>
  <w:style w:type="paragraph" w:styleId="Title">
    <w:name w:val="Title"/>
    <w:basedOn w:val="Normal"/>
    <w:next w:val="Normal"/>
    <w:link w:val="TitleChar"/>
    <w:uiPriority w:val="10"/>
    <w:qFormat/>
    <w:rsid w:val="00735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049"/>
    <w:pPr>
      <w:spacing w:before="160"/>
      <w:jc w:val="center"/>
    </w:pPr>
    <w:rPr>
      <w:i/>
      <w:iCs/>
      <w:color w:val="404040" w:themeColor="text1" w:themeTint="BF"/>
    </w:rPr>
  </w:style>
  <w:style w:type="character" w:customStyle="1" w:styleId="QuoteChar">
    <w:name w:val="Quote Char"/>
    <w:basedOn w:val="DefaultParagraphFont"/>
    <w:link w:val="Quote"/>
    <w:uiPriority w:val="29"/>
    <w:rsid w:val="00735049"/>
    <w:rPr>
      <w:i/>
      <w:iCs/>
      <w:color w:val="404040" w:themeColor="text1" w:themeTint="BF"/>
    </w:rPr>
  </w:style>
  <w:style w:type="paragraph" w:styleId="ListParagraph">
    <w:name w:val="List Paragraph"/>
    <w:basedOn w:val="Normal"/>
    <w:uiPriority w:val="34"/>
    <w:qFormat/>
    <w:rsid w:val="00735049"/>
    <w:pPr>
      <w:ind w:left="720"/>
      <w:contextualSpacing/>
    </w:pPr>
  </w:style>
  <w:style w:type="character" w:styleId="IntenseEmphasis">
    <w:name w:val="Intense Emphasis"/>
    <w:basedOn w:val="DefaultParagraphFont"/>
    <w:uiPriority w:val="21"/>
    <w:qFormat/>
    <w:rsid w:val="00735049"/>
    <w:rPr>
      <w:i/>
      <w:iCs/>
      <w:color w:val="0F4761" w:themeColor="accent1" w:themeShade="BF"/>
    </w:rPr>
  </w:style>
  <w:style w:type="paragraph" w:styleId="IntenseQuote">
    <w:name w:val="Intense Quote"/>
    <w:basedOn w:val="Normal"/>
    <w:next w:val="Normal"/>
    <w:link w:val="IntenseQuoteChar"/>
    <w:uiPriority w:val="30"/>
    <w:qFormat/>
    <w:rsid w:val="00735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049"/>
    <w:rPr>
      <w:i/>
      <w:iCs/>
      <w:color w:val="0F4761" w:themeColor="accent1" w:themeShade="BF"/>
    </w:rPr>
  </w:style>
  <w:style w:type="character" w:styleId="IntenseReference">
    <w:name w:val="Intense Reference"/>
    <w:basedOn w:val="DefaultParagraphFont"/>
    <w:uiPriority w:val="32"/>
    <w:qFormat/>
    <w:rsid w:val="00735049"/>
    <w:rPr>
      <w:b/>
      <w:bCs/>
      <w:smallCaps/>
      <w:color w:val="0F4761" w:themeColor="accent1" w:themeShade="BF"/>
      <w:spacing w:val="5"/>
    </w:rPr>
  </w:style>
  <w:style w:type="paragraph" w:styleId="NoSpacing">
    <w:name w:val="No Spacing"/>
    <w:uiPriority w:val="1"/>
    <w:qFormat/>
    <w:rsid w:val="00735049"/>
    <w:pPr>
      <w:spacing w:after="0" w:line="240" w:lineRule="auto"/>
    </w:pPr>
  </w:style>
  <w:style w:type="paragraph" w:styleId="Header">
    <w:name w:val="header"/>
    <w:basedOn w:val="Normal"/>
    <w:link w:val="HeaderChar"/>
    <w:uiPriority w:val="99"/>
    <w:unhideWhenUsed/>
    <w:rsid w:val="00D26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C0D"/>
  </w:style>
  <w:style w:type="paragraph" w:styleId="Footer">
    <w:name w:val="footer"/>
    <w:basedOn w:val="Normal"/>
    <w:link w:val="FooterChar"/>
    <w:uiPriority w:val="99"/>
    <w:unhideWhenUsed/>
    <w:rsid w:val="00D26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3380</TotalTime>
  <Pages>6</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Andrew</dc:creator>
  <cp:keywords/>
  <dc:description/>
  <cp:lastModifiedBy>Cassandra Betker</cp:lastModifiedBy>
  <cp:revision>13</cp:revision>
  <dcterms:created xsi:type="dcterms:W3CDTF">2025-10-18T14:33:00Z</dcterms:created>
  <dcterms:modified xsi:type="dcterms:W3CDTF">2025-11-13T15:58:00Z</dcterms:modified>
</cp:coreProperties>
</file>