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A744" w14:textId="51166C37" w:rsidR="00411032" w:rsidRPr="00411032" w:rsidRDefault="00411032" w:rsidP="00DA6B89">
      <w:pPr>
        <w:pStyle w:val="NoSpacing"/>
        <w:spacing w:line="480" w:lineRule="auto"/>
        <w:rPr>
          <w:rFonts w:ascii="Baskerville Old Face" w:hAnsi="Baskerville Old Face"/>
        </w:rPr>
      </w:pPr>
      <w:r w:rsidRPr="00411032">
        <w:rPr>
          <w:rFonts w:ascii="Baskerville Old Face" w:hAnsi="Baskerville Old Face"/>
        </w:rPr>
        <w:t>Prayer as Waiting: Soul Surrender</w:t>
      </w:r>
      <w:r w:rsidRPr="00411032">
        <w:rPr>
          <w:rFonts w:ascii="Baskerville Old Face" w:hAnsi="Baskerville Old Face"/>
        </w:rPr>
        <w:tab/>
      </w:r>
      <w:r w:rsidRPr="00411032">
        <w:rPr>
          <w:rFonts w:ascii="Baskerville Old Face" w:hAnsi="Baskerville Old Face"/>
        </w:rPr>
        <w:tab/>
      </w:r>
      <w:r w:rsidRPr="00411032">
        <w:rPr>
          <w:rFonts w:ascii="Baskerville Old Face" w:hAnsi="Baskerville Old Face"/>
        </w:rPr>
        <w:tab/>
      </w:r>
      <w:r w:rsidRPr="00411032">
        <w:rPr>
          <w:rFonts w:ascii="Baskerville Old Face" w:hAnsi="Baskerville Old Face"/>
        </w:rPr>
        <w:tab/>
        <w:t>Memory Verse:</w:t>
      </w:r>
      <w:r w:rsidR="00F33475">
        <w:rPr>
          <w:rFonts w:ascii="Baskerville Old Face" w:hAnsi="Baskerville Old Face"/>
        </w:rPr>
        <w:t xml:space="preserve"> Psalm 27:14</w:t>
      </w:r>
      <w:r w:rsidR="00773CE0">
        <w:rPr>
          <w:rFonts w:ascii="Baskerville Old Face" w:hAnsi="Baskerville Old Face"/>
        </w:rPr>
        <w:t xml:space="preserve"> (NIV)</w:t>
      </w:r>
    </w:p>
    <w:p w14:paraId="7E3E9628" w14:textId="55F269B4" w:rsidR="00411032" w:rsidRDefault="00411032" w:rsidP="00DA6B89">
      <w:pPr>
        <w:pStyle w:val="NoSpacing"/>
        <w:spacing w:line="480" w:lineRule="auto"/>
        <w:rPr>
          <w:rFonts w:ascii="Baskerville Old Face" w:hAnsi="Baskerville Old Face"/>
        </w:rPr>
      </w:pPr>
      <w:r w:rsidRPr="00411032">
        <w:rPr>
          <w:rFonts w:ascii="Baskerville Old Face" w:hAnsi="Baskerville Old Face"/>
        </w:rPr>
        <w:t>Jan. 11</w:t>
      </w:r>
      <w:r w:rsidRPr="00411032">
        <w:rPr>
          <w:rFonts w:ascii="Baskerville Old Face" w:hAnsi="Baskerville Old Face"/>
          <w:vertAlign w:val="superscript"/>
        </w:rPr>
        <w:t>th</w:t>
      </w:r>
      <w:r w:rsidRPr="00411032">
        <w:rPr>
          <w:rFonts w:ascii="Baskerville Old Face" w:hAnsi="Baskerville Old Face"/>
        </w:rPr>
        <w:t xml:space="preserve">, </w:t>
      </w:r>
      <w:proofErr w:type="gramStart"/>
      <w:r w:rsidRPr="00411032">
        <w:rPr>
          <w:rFonts w:ascii="Baskerville Old Face" w:hAnsi="Baskerville Old Face"/>
        </w:rPr>
        <w:t>2026</w:t>
      </w:r>
      <w:proofErr w:type="gramEnd"/>
      <w:r w:rsidRPr="00411032">
        <w:rPr>
          <w:rFonts w:ascii="Baskerville Old Face" w:hAnsi="Baskerville Old Face"/>
        </w:rPr>
        <w:tab/>
      </w:r>
      <w:r w:rsidRPr="00411032">
        <w:rPr>
          <w:rFonts w:ascii="Baskerville Old Face" w:hAnsi="Baskerville Old Face"/>
        </w:rPr>
        <w:tab/>
      </w:r>
      <w:r w:rsidRPr="00411032">
        <w:rPr>
          <w:rFonts w:ascii="Baskerville Old Face" w:hAnsi="Baskerville Old Face"/>
        </w:rPr>
        <w:tab/>
      </w:r>
      <w:r w:rsidRPr="00411032">
        <w:rPr>
          <w:rFonts w:ascii="Baskerville Old Face" w:hAnsi="Baskerville Old Face"/>
        </w:rPr>
        <w:tab/>
      </w:r>
      <w:r w:rsidRPr="00411032">
        <w:rPr>
          <w:rFonts w:ascii="Baskerville Old Face" w:hAnsi="Baskerville Old Face"/>
        </w:rPr>
        <w:tab/>
      </w:r>
      <w:r w:rsidRPr="00411032">
        <w:rPr>
          <w:rFonts w:ascii="Baskerville Old Face" w:hAnsi="Baskerville Old Face"/>
        </w:rPr>
        <w:tab/>
      </w:r>
      <w:r w:rsidRPr="00411032">
        <w:rPr>
          <w:rFonts w:ascii="Baskerville Old Face" w:hAnsi="Baskerville Old Face"/>
        </w:rPr>
        <w:tab/>
        <w:t xml:space="preserve">Scripture Reading: </w:t>
      </w:r>
      <w:r w:rsidR="00773CE0">
        <w:rPr>
          <w:rFonts w:ascii="Baskerville Old Face" w:hAnsi="Baskerville Old Face"/>
        </w:rPr>
        <w:t>Isaiah 40:26-31</w:t>
      </w:r>
    </w:p>
    <w:p w14:paraId="46C7FC4B" w14:textId="76544D79" w:rsidR="00411032" w:rsidRPr="00D072EB" w:rsidRDefault="00D072EB" w:rsidP="00DA6B89">
      <w:pPr>
        <w:pStyle w:val="NoSpacing"/>
        <w:spacing w:line="480" w:lineRule="auto"/>
        <w:rPr>
          <w:rFonts w:ascii="Baskerville Old Face" w:hAnsi="Baskerville Old Face"/>
          <w:b/>
          <w:bCs/>
        </w:rPr>
      </w:pPr>
      <w:r w:rsidRPr="00D072EB">
        <w:rPr>
          <w:rFonts w:ascii="Baskerville Old Face" w:hAnsi="Baskerville Old Face"/>
          <w:b/>
          <w:bCs/>
          <w:highlight w:val="yellow"/>
        </w:rPr>
        <w:t>[</w:t>
      </w:r>
      <w:r>
        <w:rPr>
          <w:rFonts w:ascii="Baskerville Old Face" w:hAnsi="Baskerville Old Face"/>
          <w:b/>
          <w:bCs/>
          <w:highlight w:val="yellow"/>
        </w:rPr>
        <w:t>SLIDE 1</w:t>
      </w:r>
      <w:r w:rsidRPr="00D072EB">
        <w:rPr>
          <w:rFonts w:ascii="Baskerville Old Face" w:hAnsi="Baskerville Old Face"/>
          <w:b/>
          <w:bCs/>
          <w:highlight w:val="yellow"/>
        </w:rPr>
        <w:t>]</w:t>
      </w:r>
    </w:p>
    <w:p w14:paraId="272D0F9B" w14:textId="77E7AED6" w:rsidR="001C4205" w:rsidRDefault="00411032" w:rsidP="00DA6B89">
      <w:pPr>
        <w:pStyle w:val="NoSpacing"/>
        <w:spacing w:line="480" w:lineRule="auto"/>
        <w:rPr>
          <w:rFonts w:ascii="Baskerville Old Face" w:hAnsi="Baskerville Old Face"/>
        </w:rPr>
      </w:pPr>
      <w:r>
        <w:rPr>
          <w:rFonts w:ascii="Baskerville Old Face" w:hAnsi="Baskerville Old Face"/>
        </w:rPr>
        <w:tab/>
        <w:t xml:space="preserve">When I was a freshly minted as a youth pastor, I decided it would be fun to take our youth to a Christian music festival held out in </w:t>
      </w:r>
      <w:r w:rsidR="00773CE0">
        <w:rPr>
          <w:rFonts w:ascii="Baskerville Old Face" w:hAnsi="Baskerville Old Face"/>
        </w:rPr>
        <w:t>Sout</w:t>
      </w:r>
      <w:r>
        <w:rPr>
          <w:rFonts w:ascii="Baskerville Old Face" w:hAnsi="Baskerville Old Face"/>
        </w:rPr>
        <w:t xml:space="preserve">h Dakota.  It was quite the undertaking and included everyone involved camping out for the duration of this three-day festival. </w:t>
      </w:r>
      <w:proofErr w:type="gramStart"/>
      <w:r>
        <w:rPr>
          <w:rFonts w:ascii="Baskerville Old Face" w:hAnsi="Baskerville Old Face"/>
        </w:rPr>
        <w:t>In the course of</w:t>
      </w:r>
      <w:proofErr w:type="gramEnd"/>
      <w:r>
        <w:rPr>
          <w:rFonts w:ascii="Baskerville Old Face" w:hAnsi="Baskerville Old Face"/>
        </w:rPr>
        <w:t xml:space="preserve"> the planning, I managed to snag a few more students to join us. They attended </w:t>
      </w:r>
      <w:r w:rsidR="001F2061">
        <w:rPr>
          <w:rFonts w:ascii="Baskerville Old Face" w:hAnsi="Baskerville Old Face"/>
        </w:rPr>
        <w:t>the</w:t>
      </w:r>
      <w:r>
        <w:rPr>
          <w:rFonts w:ascii="Baskerville Old Face" w:hAnsi="Baskerville Old Face"/>
        </w:rPr>
        <w:t xml:space="preserve"> Sudanese church that met in our church building.</w:t>
      </w:r>
      <w:r w:rsidR="001F2061">
        <w:rPr>
          <w:rFonts w:ascii="Baskerville Old Face" w:hAnsi="Baskerville Old Face"/>
        </w:rPr>
        <w:t xml:space="preserve">  It was a great opportunity to have kids from both congregations come together for a fun trip.</w:t>
      </w:r>
      <w:r>
        <w:rPr>
          <w:rFonts w:ascii="Baskerville Old Face" w:hAnsi="Baskerville Old Face"/>
        </w:rPr>
        <w:t xml:space="preserve"> I remember sitting </w:t>
      </w:r>
      <w:r w:rsidR="001F2061">
        <w:rPr>
          <w:rFonts w:ascii="Baskerville Old Face" w:hAnsi="Baskerville Old Face"/>
        </w:rPr>
        <w:t>i</w:t>
      </w:r>
      <w:r>
        <w:rPr>
          <w:rFonts w:ascii="Baskerville Old Face" w:hAnsi="Baskerville Old Face"/>
        </w:rPr>
        <w:t xml:space="preserve">n the church parking lot </w:t>
      </w:r>
      <w:r w:rsidR="001F2061">
        <w:rPr>
          <w:rFonts w:ascii="Baskerville Old Face" w:hAnsi="Baskerville Old Face"/>
        </w:rPr>
        <w:t xml:space="preserve">on the day of our departure.  My minivan was overloaded with </w:t>
      </w:r>
      <w:proofErr w:type="gramStart"/>
      <w:r w:rsidR="001F2061">
        <w:rPr>
          <w:rFonts w:ascii="Baskerville Old Face" w:hAnsi="Baskerville Old Face"/>
        </w:rPr>
        <w:t>supplies</w:t>
      </w:r>
      <w:proofErr w:type="gramEnd"/>
      <w:r w:rsidR="001F2061">
        <w:rPr>
          <w:rFonts w:ascii="Baskerville Old Face" w:hAnsi="Baskerville Old Face"/>
        </w:rPr>
        <w:t xml:space="preserve"> and I was anxious to get the many miles we had to travel behind us. As I waited, sure enough, parents began to show up to drop off their students.  I had my checklist in hand and crossed off each name as they arrived. Everyone was on time and ready to go.  Everyone that is except our new Sudanese friends.  I was not very familiar with these students or their parents.  I had one cell phone number that I repeatedly called and on which I repeatedly left messages. I was told that they were coming, I had confirmed </w:t>
      </w:r>
      <w:r w:rsidR="001C4205">
        <w:rPr>
          <w:rFonts w:ascii="Baskerville Old Face" w:hAnsi="Baskerville Old Face"/>
        </w:rPr>
        <w:t xml:space="preserve">that they were coming, </w:t>
      </w:r>
      <w:r w:rsidR="00D072EB">
        <w:rPr>
          <w:rFonts w:ascii="Baskerville Old Face" w:hAnsi="Baskerville Old Face"/>
        </w:rPr>
        <w:t>and</w:t>
      </w:r>
      <w:r w:rsidR="001C4205">
        <w:rPr>
          <w:rFonts w:ascii="Baskerville Old Face" w:hAnsi="Baskerville Old Face"/>
        </w:rPr>
        <w:t xml:space="preserve"> so I waited.</w:t>
      </w:r>
    </w:p>
    <w:p w14:paraId="5D5B2A52" w14:textId="73E8FD6C" w:rsidR="001C4205" w:rsidRDefault="001C4205" w:rsidP="00DA6B89">
      <w:pPr>
        <w:pStyle w:val="NoSpacing"/>
        <w:spacing w:line="480" w:lineRule="auto"/>
        <w:rPr>
          <w:rFonts w:ascii="Baskerville Old Face" w:hAnsi="Baskerville Old Face"/>
        </w:rPr>
      </w:pPr>
      <w:r>
        <w:rPr>
          <w:rFonts w:ascii="Baskerville Old Face" w:hAnsi="Baskerville Old Face"/>
        </w:rPr>
        <w:tab/>
        <w:t xml:space="preserve">The sun was swelteringly hot. The shadows </w:t>
      </w:r>
      <w:r w:rsidR="00D072EB">
        <w:rPr>
          <w:rFonts w:ascii="Baskerville Old Face" w:hAnsi="Baskerville Old Face"/>
        </w:rPr>
        <w:t>started</w:t>
      </w:r>
      <w:r>
        <w:rPr>
          <w:rFonts w:ascii="Baskerville Old Face" w:hAnsi="Baskerville Old Face"/>
        </w:rPr>
        <w:t xml:space="preserve"> to grow long. The others were getting extremely impatient.  I was thankful we were not trying to make a flight at the airport.  I wondered if something bad had happened.  I checked and double checked </w:t>
      </w:r>
      <w:r w:rsidR="00D072EB">
        <w:rPr>
          <w:rFonts w:ascii="Baskerville Old Face" w:hAnsi="Baskerville Old Face"/>
        </w:rPr>
        <w:t>m</w:t>
      </w:r>
      <w:r>
        <w:rPr>
          <w:rFonts w:ascii="Baskerville Old Face" w:hAnsi="Baskerville Old Face"/>
        </w:rPr>
        <w:t xml:space="preserve">y communications with them…all the dates seemed to be right.  All the </w:t>
      </w:r>
      <w:r w:rsidR="00D072EB">
        <w:rPr>
          <w:rFonts w:ascii="Baskerville Old Face" w:hAnsi="Baskerville Old Face"/>
        </w:rPr>
        <w:t xml:space="preserve">times were </w:t>
      </w:r>
      <w:r>
        <w:rPr>
          <w:rFonts w:ascii="Baskerville Old Face" w:hAnsi="Baskerville Old Face"/>
        </w:rPr>
        <w:t xml:space="preserve">clear.  What could have happened? Did they just forget?  I held on to faith.  I was sure they were coming, at least pretty sure. So, I continued to wait.    </w:t>
      </w:r>
    </w:p>
    <w:p w14:paraId="3AC6503F" w14:textId="724A75CA" w:rsidR="004A4FFD" w:rsidRDefault="001C4205" w:rsidP="00DA6B89">
      <w:pPr>
        <w:pStyle w:val="NoSpacing"/>
        <w:spacing w:line="480" w:lineRule="auto"/>
        <w:ind w:firstLine="720"/>
        <w:rPr>
          <w:rFonts w:ascii="Baskerville Old Face" w:hAnsi="Baskerville Old Face"/>
        </w:rPr>
      </w:pPr>
      <w:r>
        <w:rPr>
          <w:rFonts w:ascii="Baskerville Old Face" w:hAnsi="Baskerville Old Face"/>
        </w:rPr>
        <w:t>It was a full two hours before these other students arrived.</w:t>
      </w:r>
      <w:r w:rsidR="00000C01">
        <w:rPr>
          <w:rFonts w:ascii="Baskerville Old Face" w:hAnsi="Baskerville Old Face"/>
        </w:rPr>
        <w:t xml:space="preserve">  When they did, they were eager to join us.</w:t>
      </w:r>
      <w:r>
        <w:rPr>
          <w:rFonts w:ascii="Baskerville Old Face" w:hAnsi="Baskerville Old Face"/>
        </w:rPr>
        <w:t xml:space="preserve">  It turns out, nothing bad </w:t>
      </w:r>
      <w:proofErr w:type="gramStart"/>
      <w:r>
        <w:rPr>
          <w:rFonts w:ascii="Baskerville Old Face" w:hAnsi="Baskerville Old Face"/>
        </w:rPr>
        <w:t>had happened</w:t>
      </w:r>
      <w:proofErr w:type="gramEnd"/>
      <w:r>
        <w:rPr>
          <w:rFonts w:ascii="Baskerville Old Face" w:hAnsi="Baskerville Old Face"/>
        </w:rPr>
        <w:t xml:space="preserve">, </w:t>
      </w:r>
      <w:r w:rsidR="00000C01">
        <w:rPr>
          <w:rFonts w:ascii="Baskerville Old Face" w:hAnsi="Baskerville Old Face"/>
        </w:rPr>
        <w:t xml:space="preserve">no accidents or traffic jams. No illness or car </w:t>
      </w:r>
      <w:r w:rsidR="00000C01">
        <w:rPr>
          <w:rFonts w:ascii="Baskerville Old Face" w:hAnsi="Baskerville Old Face"/>
        </w:rPr>
        <w:lastRenderedPageBreak/>
        <w:t xml:space="preserve">issues.  I had just learned a lesson in the drastic differences that </w:t>
      </w:r>
      <w:r w:rsidR="00773CE0">
        <w:rPr>
          <w:rFonts w:ascii="Baskerville Old Face" w:hAnsi="Baskerville Old Face"/>
        </w:rPr>
        <w:t>exist</w:t>
      </w:r>
      <w:r w:rsidR="00000C01">
        <w:rPr>
          <w:rFonts w:ascii="Baskerville Old Face" w:hAnsi="Baskerville Old Face"/>
        </w:rPr>
        <w:t xml:space="preserve"> between cultures.  I was used to functioning under the guidance of the clock.  Whatever time it says dictated </w:t>
      </w:r>
      <w:proofErr w:type="gramStart"/>
      <w:r w:rsidR="00000C01">
        <w:rPr>
          <w:rFonts w:ascii="Baskerville Old Face" w:hAnsi="Baskerville Old Face"/>
        </w:rPr>
        <w:t>for</w:t>
      </w:r>
      <w:proofErr w:type="gramEnd"/>
      <w:r w:rsidR="00000C01">
        <w:rPr>
          <w:rFonts w:ascii="Baskerville Old Face" w:hAnsi="Baskerville Old Face"/>
        </w:rPr>
        <w:t xml:space="preserve"> me where I had to be.  Time is not treated in the same manner in Sudan. </w:t>
      </w:r>
      <w:r w:rsidR="004A4FFD">
        <w:rPr>
          <w:rFonts w:ascii="Baskerville Old Face" w:hAnsi="Baskerville Old Face"/>
        </w:rPr>
        <w:t>Th</w:t>
      </w:r>
      <w:r w:rsidR="00773CE0">
        <w:rPr>
          <w:rFonts w:ascii="Baskerville Old Face" w:hAnsi="Baskerville Old Face"/>
        </w:rPr>
        <w:t>ese</w:t>
      </w:r>
      <w:r w:rsidR="004A4FFD">
        <w:rPr>
          <w:rFonts w:ascii="Baskerville Old Face" w:hAnsi="Baskerville Old Face"/>
        </w:rPr>
        <w:t xml:space="preserve"> folks were not trying to delay us, they were not trying to cause me anxiety, they were just living life and showing up when they would get there.  They thought of time in a much different way than I did.  </w:t>
      </w:r>
    </w:p>
    <w:p w14:paraId="5A1A6F72" w14:textId="2F2D5A20" w:rsidR="004A4FFD" w:rsidRDefault="004A4FFD" w:rsidP="00DA6B89">
      <w:pPr>
        <w:pStyle w:val="NoSpacing"/>
        <w:spacing w:line="480" w:lineRule="auto"/>
        <w:ind w:firstLine="720"/>
        <w:rPr>
          <w:rFonts w:ascii="Baskerville Old Face" w:hAnsi="Baskerville Old Face"/>
        </w:rPr>
      </w:pPr>
      <w:r>
        <w:rPr>
          <w:rFonts w:ascii="Baskerville Old Face" w:hAnsi="Baskerville Old Face"/>
        </w:rPr>
        <w:t xml:space="preserve">It was a learning experience to be </w:t>
      </w:r>
      <w:proofErr w:type="gramStart"/>
      <w:r>
        <w:rPr>
          <w:rFonts w:ascii="Baskerville Old Face" w:hAnsi="Baskerville Old Face"/>
        </w:rPr>
        <w:t>sure</w:t>
      </w:r>
      <w:proofErr w:type="gramEnd"/>
      <w:r>
        <w:rPr>
          <w:rFonts w:ascii="Baskerville Old Face" w:hAnsi="Baskerville Old Face"/>
        </w:rPr>
        <w:t xml:space="preserve"> and I was glad that I </w:t>
      </w:r>
      <w:r w:rsidR="00773CE0">
        <w:rPr>
          <w:rFonts w:ascii="Baskerville Old Face" w:hAnsi="Baskerville Old Face"/>
        </w:rPr>
        <w:t>had</w:t>
      </w:r>
      <w:r>
        <w:rPr>
          <w:rFonts w:ascii="Baskerville Old Face" w:hAnsi="Baskerville Old Face"/>
        </w:rPr>
        <w:t xml:space="preserve"> waited. The trip ended up being a lot of fun even after figuring out what the terms “camping” and “packing” meant to a Sudanese family. We were able to enjoy the </w:t>
      </w:r>
      <w:r w:rsidR="00773CE0">
        <w:rPr>
          <w:rFonts w:ascii="Baskerville Old Face" w:hAnsi="Baskerville Old Face"/>
        </w:rPr>
        <w:t>festival,</w:t>
      </w:r>
      <w:r>
        <w:rPr>
          <w:rFonts w:ascii="Baskerville Old Face" w:hAnsi="Baskerville Old Face"/>
        </w:rPr>
        <w:t xml:space="preserve"> and we all came back in one piece none the worse for the wear. </w:t>
      </w:r>
    </w:p>
    <w:p w14:paraId="462371F3" w14:textId="0959BB36" w:rsidR="00934BC1" w:rsidRDefault="004A4FFD" w:rsidP="00DA6B89">
      <w:pPr>
        <w:pStyle w:val="NoSpacing"/>
        <w:spacing w:line="480" w:lineRule="auto"/>
        <w:ind w:firstLine="720"/>
        <w:rPr>
          <w:rFonts w:ascii="Baskerville Old Face" w:hAnsi="Baskerville Old Face"/>
        </w:rPr>
      </w:pPr>
      <w:proofErr w:type="gramStart"/>
      <w:r>
        <w:rPr>
          <w:rFonts w:ascii="Baskerville Old Face" w:hAnsi="Baskerville Old Face"/>
        </w:rPr>
        <w:t>But,</w:t>
      </w:r>
      <w:proofErr w:type="gramEnd"/>
      <w:r>
        <w:rPr>
          <w:rFonts w:ascii="Baskerville Old Face" w:hAnsi="Baskerville Old Face"/>
        </w:rPr>
        <w:t xml:space="preserve"> we all know</w:t>
      </w:r>
      <w:r w:rsidR="00773CE0">
        <w:rPr>
          <w:rFonts w:ascii="Baskerville Old Face" w:hAnsi="Baskerville Old Face"/>
        </w:rPr>
        <w:t xml:space="preserve"> that </w:t>
      </w:r>
      <w:r>
        <w:rPr>
          <w:rFonts w:ascii="Baskerville Old Face" w:hAnsi="Baskerville Old Face"/>
        </w:rPr>
        <w:t xml:space="preserve">waiting </w:t>
      </w:r>
      <w:r w:rsidR="007A4C26" w:rsidRPr="007A4C26">
        <w:rPr>
          <w:rFonts w:ascii="Baskerville Old Face" w:hAnsi="Baskerville Old Face"/>
          <w:b/>
          <w:bCs/>
          <w:highlight w:val="yellow"/>
        </w:rPr>
        <w:t>[</w:t>
      </w:r>
      <w:r w:rsidR="007A4C26">
        <w:rPr>
          <w:rFonts w:ascii="Baskerville Old Face" w:hAnsi="Baskerville Old Face"/>
          <w:b/>
          <w:bCs/>
          <w:highlight w:val="yellow"/>
        </w:rPr>
        <w:t>SLIDE 2</w:t>
      </w:r>
      <w:r w:rsidR="007A4C26" w:rsidRPr="007A4C26">
        <w:rPr>
          <w:rFonts w:ascii="Baskerville Old Face" w:hAnsi="Baskerville Old Face"/>
          <w:b/>
          <w:bCs/>
          <w:highlight w:val="yellow"/>
        </w:rPr>
        <w:t>]</w:t>
      </w:r>
      <w:r w:rsidR="007A4C26">
        <w:rPr>
          <w:rFonts w:ascii="Baskerville Old Face" w:hAnsi="Baskerville Old Face"/>
          <w:b/>
          <w:bCs/>
        </w:rPr>
        <w:t xml:space="preserve"> </w:t>
      </w:r>
      <w:r>
        <w:rPr>
          <w:rFonts w:ascii="Baskerville Old Face" w:hAnsi="Baskerville Old Face"/>
        </w:rPr>
        <w:t xml:space="preserve">is not easy.  When it comes to receiving answers to our prayers, it becomes </w:t>
      </w:r>
      <w:proofErr w:type="gramStart"/>
      <w:r>
        <w:rPr>
          <w:rFonts w:ascii="Baskerville Old Face" w:hAnsi="Baskerville Old Face"/>
        </w:rPr>
        <w:t>pretty clear</w:t>
      </w:r>
      <w:proofErr w:type="gramEnd"/>
      <w:r w:rsidR="00934BC1">
        <w:rPr>
          <w:rFonts w:ascii="Baskerville Old Face" w:hAnsi="Baskerville Old Face"/>
        </w:rPr>
        <w:t>,</w:t>
      </w:r>
      <w:r>
        <w:rPr>
          <w:rFonts w:ascii="Baskerville Old Face" w:hAnsi="Baskerville Old Face"/>
        </w:rPr>
        <w:t xml:space="preserve"> </w:t>
      </w:r>
      <w:proofErr w:type="gramStart"/>
      <w:r>
        <w:rPr>
          <w:rFonts w:ascii="Baskerville Old Face" w:hAnsi="Baskerville Old Face"/>
        </w:rPr>
        <w:t>pretty quickly</w:t>
      </w:r>
      <w:proofErr w:type="gramEnd"/>
      <w:r>
        <w:rPr>
          <w:rFonts w:ascii="Baskerville Old Face" w:hAnsi="Baskerville Old Face"/>
        </w:rPr>
        <w:t xml:space="preserve"> that God treats time in a much different way than we do.  For us, time is scarce, it is always fleeting.  We are always conscious of time ticking away when we are stuck waiting.</w:t>
      </w:r>
      <w:r w:rsidR="00934BC1">
        <w:rPr>
          <w:rFonts w:ascii="Baskerville Old Face" w:hAnsi="Baskerville Old Face"/>
        </w:rPr>
        <w:t xml:space="preserve"> We have things to do and places to be.  Waiting feels like a waste. </w:t>
      </w:r>
    </w:p>
    <w:p w14:paraId="3D613F74" w14:textId="0A2B82F4" w:rsidR="00934BC1" w:rsidRDefault="00934BC1" w:rsidP="00DA6B89">
      <w:pPr>
        <w:pStyle w:val="NoSpacing"/>
        <w:spacing w:line="480" w:lineRule="auto"/>
        <w:ind w:firstLine="720"/>
        <w:rPr>
          <w:rFonts w:ascii="Baskerville Old Face" w:hAnsi="Baskerville Old Face"/>
        </w:rPr>
      </w:pPr>
      <w:r>
        <w:rPr>
          <w:rFonts w:ascii="Baskerville Old Face" w:hAnsi="Baskerville Old Face"/>
        </w:rPr>
        <w:t>But the challenge for us today is to take our times of waiting, as inconvenient and wasteful as they may seem, and use them as a tool for surrender.</w:t>
      </w:r>
      <w:r w:rsidR="007A4C26">
        <w:rPr>
          <w:rFonts w:ascii="Baskerville Old Face" w:hAnsi="Baskerville Old Face"/>
        </w:rPr>
        <w:t xml:space="preserve"> </w:t>
      </w:r>
      <w:r w:rsidR="007A4C26" w:rsidRPr="007A4C26">
        <w:rPr>
          <w:rFonts w:ascii="Baskerville Old Face" w:hAnsi="Baskerville Old Face"/>
          <w:b/>
          <w:bCs/>
          <w:highlight w:val="yellow"/>
        </w:rPr>
        <w:t>[</w:t>
      </w:r>
      <w:r w:rsidR="007A4C26">
        <w:rPr>
          <w:rFonts w:ascii="Baskerville Old Face" w:hAnsi="Baskerville Old Face"/>
          <w:b/>
          <w:bCs/>
          <w:highlight w:val="yellow"/>
        </w:rPr>
        <w:t>SLIDE 3</w:t>
      </w:r>
      <w:r w:rsidR="007A4C26" w:rsidRPr="007A4C26">
        <w:rPr>
          <w:rFonts w:ascii="Baskerville Old Face" w:hAnsi="Baskerville Old Face"/>
          <w:b/>
          <w:bCs/>
          <w:highlight w:val="yellow"/>
        </w:rPr>
        <w:t>]</w:t>
      </w:r>
      <w:r>
        <w:rPr>
          <w:rFonts w:ascii="Baskerville Old Face" w:hAnsi="Baskerville Old Face"/>
        </w:rPr>
        <w:t xml:space="preserve"> </w:t>
      </w:r>
      <w:r w:rsidRPr="007A4C26">
        <w:rPr>
          <w:rFonts w:ascii="Baskerville Old Face" w:hAnsi="Baskerville Old Face"/>
          <w:i/>
          <w:iCs/>
        </w:rPr>
        <w:t>Waiting is a time of soul surrender.</w:t>
      </w:r>
      <w:r>
        <w:rPr>
          <w:rFonts w:ascii="Baskerville Old Face" w:hAnsi="Baskerville Old Face"/>
        </w:rPr>
        <w:t xml:space="preserve">  God is not watching the clock like we are. He exists out of time.  His plans do not unfurl according to our timetable and so the </w:t>
      </w:r>
      <w:r w:rsidR="00773CE0">
        <w:rPr>
          <w:rFonts w:ascii="Baskerville Old Face" w:hAnsi="Baskerville Old Face"/>
        </w:rPr>
        <w:t>effect</w:t>
      </w:r>
      <w:r>
        <w:rPr>
          <w:rFonts w:ascii="Baskerville Old Face" w:hAnsi="Baskerville Old Face"/>
        </w:rPr>
        <w:t xml:space="preserve"> that we experience is…waiting. </w:t>
      </w:r>
    </w:p>
    <w:p w14:paraId="5BEE9E78" w14:textId="158AF6BA" w:rsidR="007B11C3" w:rsidRDefault="00934BC1" w:rsidP="00DA6B89">
      <w:pPr>
        <w:pStyle w:val="NoSpacing"/>
        <w:spacing w:line="480" w:lineRule="auto"/>
        <w:ind w:firstLine="720"/>
        <w:rPr>
          <w:rFonts w:ascii="Baskerville Old Face" w:hAnsi="Baskerville Old Face"/>
        </w:rPr>
      </w:pPr>
      <w:proofErr w:type="gramStart"/>
      <w:r>
        <w:rPr>
          <w:rFonts w:ascii="Baskerville Old Face" w:hAnsi="Baskerville Old Face"/>
        </w:rPr>
        <w:t>So</w:t>
      </w:r>
      <w:proofErr w:type="gramEnd"/>
      <w:r>
        <w:rPr>
          <w:rFonts w:ascii="Baskerville Old Face" w:hAnsi="Baskerville Old Face"/>
        </w:rPr>
        <w:t xml:space="preserve"> what do we do while we wait</w:t>
      </w:r>
      <w:r w:rsidR="003B1C96">
        <w:rPr>
          <w:rFonts w:ascii="Baskerville Old Face" w:hAnsi="Baskerville Old Face"/>
        </w:rPr>
        <w:t>?</w:t>
      </w:r>
      <w:r>
        <w:rPr>
          <w:rFonts w:ascii="Baskerville Old Face" w:hAnsi="Baskerville Old Face"/>
        </w:rPr>
        <w:t xml:space="preserve">  We can worry as I did when those students did not show up on time.  I was scrambling to figure out a way to get them there faster.  I was making calls and checking emails and mumbling to myself.  I wanted to control what was happening, so I became anxious and I set myself to doing whatever I could to change the circumstances.  But in </w:t>
      </w:r>
      <w:proofErr w:type="gramStart"/>
      <w:r>
        <w:rPr>
          <w:rFonts w:ascii="Baskerville Old Face" w:hAnsi="Baskerville Old Face"/>
        </w:rPr>
        <w:t>reality</w:t>
      </w:r>
      <w:proofErr w:type="gramEnd"/>
      <w:r>
        <w:rPr>
          <w:rFonts w:ascii="Baskerville Old Face" w:hAnsi="Baskerville Old Face"/>
        </w:rPr>
        <w:t xml:space="preserve"> my efforts did not change anything.  Those students arrive</w:t>
      </w:r>
      <w:r w:rsidR="00E20524">
        <w:rPr>
          <w:rFonts w:ascii="Baskerville Old Face" w:hAnsi="Baskerville Old Face"/>
        </w:rPr>
        <w:t>d</w:t>
      </w:r>
      <w:r>
        <w:rPr>
          <w:rFonts w:ascii="Baskerville Old Face" w:hAnsi="Baskerville Old Face"/>
        </w:rPr>
        <w:t xml:space="preserve"> when they were going to arrive. I failed to adhere to the advice and wisdom of Jesus. He said, </w:t>
      </w:r>
      <w:r w:rsidR="007A4C26" w:rsidRPr="007A4C26">
        <w:rPr>
          <w:rFonts w:ascii="Baskerville Old Face" w:hAnsi="Baskerville Old Face"/>
          <w:b/>
          <w:bCs/>
          <w:highlight w:val="yellow"/>
        </w:rPr>
        <w:t>[</w:t>
      </w:r>
      <w:r w:rsidR="007A4C26">
        <w:rPr>
          <w:rFonts w:ascii="Baskerville Old Face" w:hAnsi="Baskerville Old Face"/>
          <w:b/>
          <w:bCs/>
          <w:highlight w:val="yellow"/>
        </w:rPr>
        <w:t>SLIDE 4</w:t>
      </w:r>
      <w:r w:rsidR="007A4C26" w:rsidRPr="007A4C26">
        <w:rPr>
          <w:rFonts w:ascii="Baskerville Old Face" w:hAnsi="Baskerville Old Face"/>
          <w:b/>
          <w:bCs/>
          <w:highlight w:val="yellow"/>
        </w:rPr>
        <w:t>]</w:t>
      </w:r>
      <w:r w:rsidR="007A4C26">
        <w:rPr>
          <w:rFonts w:ascii="Baskerville Old Face" w:hAnsi="Baskerville Old Face"/>
          <w:b/>
          <w:bCs/>
        </w:rPr>
        <w:t xml:space="preserve"> </w:t>
      </w:r>
      <w:r w:rsidR="00E20524">
        <w:rPr>
          <w:rFonts w:ascii="Baskerville Old Face" w:hAnsi="Baskerville Old Face"/>
        </w:rPr>
        <w:t xml:space="preserve">“What can you add to your life by worrying?”  In the same breath Jesus says outright, “Do not worry.” Our </w:t>
      </w:r>
      <w:r w:rsidR="00672D37">
        <w:rPr>
          <w:rFonts w:ascii="Baskerville Old Face" w:hAnsi="Baskerville Old Face"/>
        </w:rPr>
        <w:t>worry</w:t>
      </w:r>
      <w:r w:rsidR="00E20524">
        <w:rPr>
          <w:rFonts w:ascii="Baskerville Old Face" w:hAnsi="Baskerville Old Face"/>
        </w:rPr>
        <w:t xml:space="preserve"> is connected to that </w:t>
      </w:r>
      <w:r w:rsidR="00E20524">
        <w:rPr>
          <w:rFonts w:ascii="Baskerville Old Face" w:hAnsi="Baskerville Old Face"/>
        </w:rPr>
        <w:lastRenderedPageBreak/>
        <w:t>sense of control. I do not tend to worry about the things that</w:t>
      </w:r>
      <w:r w:rsidR="00773CE0">
        <w:rPr>
          <w:rFonts w:ascii="Baskerville Old Face" w:hAnsi="Baskerville Old Face"/>
        </w:rPr>
        <w:t xml:space="preserve"> exist</w:t>
      </w:r>
      <w:r w:rsidR="00E20524">
        <w:rPr>
          <w:rFonts w:ascii="Baskerville Old Face" w:hAnsi="Baskerville Old Face"/>
        </w:rPr>
        <w:t xml:space="preserve"> outside m</w:t>
      </w:r>
      <w:r w:rsidR="00773CE0">
        <w:rPr>
          <w:rFonts w:ascii="Baskerville Old Face" w:hAnsi="Baskerville Old Face"/>
        </w:rPr>
        <w:t>y</w:t>
      </w:r>
      <w:r w:rsidR="00E20524">
        <w:rPr>
          <w:rFonts w:ascii="Baskerville Old Face" w:hAnsi="Baskerville Old Face"/>
        </w:rPr>
        <w:t xml:space="preserve"> sphere of influen</w:t>
      </w:r>
      <w:r w:rsidR="00773CE0">
        <w:rPr>
          <w:rFonts w:ascii="Baskerville Old Face" w:hAnsi="Baskerville Old Face"/>
        </w:rPr>
        <w:t>ce.</w:t>
      </w:r>
      <w:r w:rsidR="00E20524">
        <w:rPr>
          <w:rFonts w:ascii="Baskerville Old Face" w:hAnsi="Baskerville Old Face"/>
        </w:rPr>
        <w:t xml:space="preserve">  I</w:t>
      </w:r>
      <w:r w:rsidR="00773CE0">
        <w:rPr>
          <w:rFonts w:ascii="Baskerville Old Face" w:hAnsi="Baskerville Old Face"/>
        </w:rPr>
        <w:t xml:space="preserve"> mostly</w:t>
      </w:r>
      <w:r w:rsidR="00E20524">
        <w:rPr>
          <w:rFonts w:ascii="Baskerville Old Face" w:hAnsi="Baskerville Old Face"/>
        </w:rPr>
        <w:t xml:space="preserve"> worry about my kids, my marriage, my church, my neighborhood, my house, my vehicles. I wonder if I am making the right decisions regarding these things and </w:t>
      </w:r>
      <w:r w:rsidR="007B11C3">
        <w:rPr>
          <w:rFonts w:ascii="Baskerville Old Face" w:hAnsi="Baskerville Old Face"/>
        </w:rPr>
        <w:t xml:space="preserve">I wonder what I could do better and in what ways I am dropping the ball. I want to do the right thing, the best thing, but I worry that I am not.  I worry that I am not exerting my influence in the best way. So, I take these things to God.  I ask for his plan to play out, for his will to be done.  I ask for his blessing and protection and that nothing would go wrong.  In other words, in my prayers, I ask God to take control. Then, I say “Amen” and sometimes, I go right on worrying.  Sometimes I say “Amen” and then go on to continue to think of ways I can control the situation.  I say “Amen” and then continue to worry. I snatch back from God the very thing I just placed in his hands.  </w:t>
      </w:r>
      <w:r w:rsidR="00E20524">
        <w:rPr>
          <w:rFonts w:ascii="Baskerville Old Face" w:hAnsi="Baskerville Old Face"/>
        </w:rPr>
        <w:t xml:space="preserve"> </w:t>
      </w:r>
    </w:p>
    <w:p w14:paraId="3EDD4372" w14:textId="04527695" w:rsidR="007B11C3" w:rsidRDefault="007B11C3" w:rsidP="00DA6B89">
      <w:pPr>
        <w:pStyle w:val="NoSpacing"/>
        <w:spacing w:line="480" w:lineRule="auto"/>
        <w:ind w:firstLine="720"/>
        <w:rPr>
          <w:rFonts w:ascii="Baskerville Old Face" w:hAnsi="Baskerville Old Face"/>
        </w:rPr>
      </w:pPr>
      <w:r>
        <w:rPr>
          <w:rFonts w:ascii="Baskerville Old Face" w:hAnsi="Baskerville Old Face"/>
        </w:rPr>
        <w:t>Other things we might do while we wait</w:t>
      </w:r>
      <w:r w:rsidR="003B57FE">
        <w:rPr>
          <w:rFonts w:ascii="Baskerville Old Face" w:hAnsi="Baskerville Old Face"/>
        </w:rPr>
        <w:t>…We might easily become distracted.</w:t>
      </w:r>
      <w:r w:rsidR="00672D37">
        <w:rPr>
          <w:rFonts w:ascii="Baskerville Old Face" w:hAnsi="Baskerville Old Face"/>
        </w:rPr>
        <w:t xml:space="preserve"> </w:t>
      </w:r>
      <w:r w:rsidR="00672D37" w:rsidRPr="00672D37">
        <w:rPr>
          <w:rFonts w:ascii="Baskerville Old Face" w:hAnsi="Baskerville Old Face"/>
          <w:b/>
          <w:bCs/>
          <w:highlight w:val="yellow"/>
        </w:rPr>
        <w:t>[</w:t>
      </w:r>
      <w:r w:rsidR="00672D37">
        <w:rPr>
          <w:rFonts w:ascii="Baskerville Old Face" w:hAnsi="Baskerville Old Face"/>
          <w:b/>
          <w:bCs/>
          <w:highlight w:val="yellow"/>
        </w:rPr>
        <w:t>SLIDE 5</w:t>
      </w:r>
      <w:proofErr w:type="gramStart"/>
      <w:r w:rsidR="00672D37" w:rsidRPr="00672D37">
        <w:rPr>
          <w:rFonts w:ascii="Baskerville Old Face" w:hAnsi="Baskerville Old Face"/>
          <w:b/>
          <w:bCs/>
          <w:highlight w:val="yellow"/>
        </w:rPr>
        <w:t>]</w:t>
      </w:r>
      <w:r w:rsidR="003B57FE">
        <w:rPr>
          <w:rFonts w:ascii="Baskerville Old Face" w:hAnsi="Baskerville Old Face"/>
        </w:rPr>
        <w:t xml:space="preserve">  Sometimes</w:t>
      </w:r>
      <w:proofErr w:type="gramEnd"/>
      <w:r w:rsidR="003B57FE">
        <w:rPr>
          <w:rFonts w:ascii="Baskerville Old Face" w:hAnsi="Baskerville Old Face"/>
        </w:rPr>
        <w:t xml:space="preserve"> the request we are bringing to the Lord becomes obscured by other concerns.  We lose track of the thing we thought we so desperately needed. Other matters seem to be more </w:t>
      </w:r>
      <w:proofErr w:type="gramStart"/>
      <w:r w:rsidR="003B57FE">
        <w:rPr>
          <w:rFonts w:ascii="Baskerville Old Face" w:hAnsi="Baskerville Old Face"/>
        </w:rPr>
        <w:t>pressing</w:t>
      </w:r>
      <w:proofErr w:type="gramEnd"/>
      <w:r w:rsidR="003B57FE">
        <w:rPr>
          <w:rFonts w:ascii="Baskerville Old Face" w:hAnsi="Baskerville Old Face"/>
        </w:rPr>
        <w:t xml:space="preserve"> and we sort of forget the things we had once requested.    </w:t>
      </w:r>
    </w:p>
    <w:p w14:paraId="0CCBB7AE" w14:textId="1B6CBD6D" w:rsidR="001F2061" w:rsidRDefault="00773CE0" w:rsidP="00DA6B89">
      <w:pPr>
        <w:pStyle w:val="NoSpacing"/>
        <w:spacing w:line="480" w:lineRule="auto"/>
        <w:ind w:firstLine="720"/>
        <w:rPr>
          <w:rFonts w:ascii="Baskerville Old Face" w:hAnsi="Baskerville Old Face"/>
        </w:rPr>
      </w:pPr>
      <w:r>
        <w:rPr>
          <w:rFonts w:ascii="Baskerville Old Face" w:hAnsi="Baskerville Old Face"/>
        </w:rPr>
        <w:t>Still</w:t>
      </w:r>
      <w:r w:rsidR="007B11C3">
        <w:rPr>
          <w:rFonts w:ascii="Baskerville Old Face" w:hAnsi="Baskerville Old Face"/>
        </w:rPr>
        <w:t xml:space="preserve"> another option we can take </w:t>
      </w:r>
      <w:r>
        <w:rPr>
          <w:rFonts w:ascii="Baskerville Old Face" w:hAnsi="Baskerville Old Face"/>
        </w:rPr>
        <w:t>while</w:t>
      </w:r>
      <w:r w:rsidR="007B11C3">
        <w:rPr>
          <w:rFonts w:ascii="Baskerville Old Face" w:hAnsi="Baskerville Old Face"/>
        </w:rPr>
        <w:t xml:space="preserve"> waiting is to simply give up. </w:t>
      </w:r>
      <w:r w:rsidR="00C20508" w:rsidRPr="00C20508">
        <w:rPr>
          <w:rFonts w:ascii="Baskerville Old Face" w:hAnsi="Baskerville Old Face"/>
          <w:b/>
          <w:bCs/>
          <w:highlight w:val="yellow"/>
        </w:rPr>
        <w:t>[</w:t>
      </w:r>
      <w:r w:rsidR="00C20508">
        <w:rPr>
          <w:rFonts w:ascii="Baskerville Old Face" w:hAnsi="Baskerville Old Face"/>
          <w:b/>
          <w:bCs/>
          <w:highlight w:val="yellow"/>
        </w:rPr>
        <w:t>SLIDE 6</w:t>
      </w:r>
      <w:r w:rsidR="00C20508" w:rsidRPr="00C20508">
        <w:rPr>
          <w:rFonts w:ascii="Baskerville Old Face" w:hAnsi="Baskerville Old Face"/>
          <w:b/>
          <w:bCs/>
          <w:highlight w:val="yellow"/>
        </w:rPr>
        <w:t>]</w:t>
      </w:r>
      <w:r w:rsidR="00C20508">
        <w:rPr>
          <w:rFonts w:ascii="Baskerville Old Face" w:hAnsi="Baskerville Old Face"/>
          <w:b/>
          <w:bCs/>
        </w:rPr>
        <w:t xml:space="preserve"> </w:t>
      </w:r>
      <w:r w:rsidR="007B11C3">
        <w:rPr>
          <w:rFonts w:ascii="Baskerville Old Face" w:hAnsi="Baskerville Old Face"/>
        </w:rPr>
        <w:t xml:space="preserve">There is no answer and so there is </w:t>
      </w:r>
      <w:proofErr w:type="gramStart"/>
      <w:r w:rsidR="007B11C3">
        <w:rPr>
          <w:rFonts w:ascii="Baskerville Old Face" w:hAnsi="Baskerville Old Face"/>
        </w:rPr>
        <w:t>not</w:t>
      </w:r>
      <w:proofErr w:type="gramEnd"/>
      <w:r w:rsidR="007B11C3">
        <w:rPr>
          <w:rFonts w:ascii="Baskerville Old Face" w:hAnsi="Baskerville Old Face"/>
        </w:rPr>
        <w:t xml:space="preserve"> point.  Waiting is hard and discouraging, and so we decide that prayer does not work, at least </w:t>
      </w:r>
      <w:r w:rsidR="00C20508">
        <w:rPr>
          <w:rFonts w:ascii="Baskerville Old Face" w:hAnsi="Baskerville Old Face"/>
        </w:rPr>
        <w:t>not</w:t>
      </w:r>
      <w:r w:rsidR="007B11C3">
        <w:rPr>
          <w:rFonts w:ascii="Baskerville Old Face" w:hAnsi="Baskerville Old Face"/>
        </w:rPr>
        <w:t xml:space="preserve"> in this case.</w:t>
      </w:r>
      <w:r w:rsidR="003B57FE">
        <w:rPr>
          <w:rFonts w:ascii="Baskerville Old Face" w:hAnsi="Baskerville Old Face"/>
        </w:rPr>
        <w:t xml:space="preserve"> It seems that somehow, we are doing it wrong.</w:t>
      </w:r>
      <w:r w:rsidR="007B11C3">
        <w:rPr>
          <w:rFonts w:ascii="Baskerville Old Face" w:hAnsi="Baskerville Old Face"/>
        </w:rPr>
        <w:t xml:space="preserve"> And we fold up shop and walk away.</w:t>
      </w:r>
      <w:r w:rsidR="000461BA">
        <w:rPr>
          <w:rFonts w:ascii="Baskerville Old Face" w:hAnsi="Baskerville Old Face"/>
        </w:rPr>
        <w:t xml:space="preserve"> Most probably we do not abandon faith altogether, but we leave aside this </w:t>
      </w:r>
      <w:proofErr w:type="gramStart"/>
      <w:r w:rsidR="000461BA">
        <w:rPr>
          <w:rFonts w:ascii="Baskerville Old Face" w:hAnsi="Baskerville Old Face"/>
        </w:rPr>
        <w:t>particular prayer</w:t>
      </w:r>
      <w:proofErr w:type="gramEnd"/>
      <w:r w:rsidR="000461BA">
        <w:rPr>
          <w:rFonts w:ascii="Baskerville Old Face" w:hAnsi="Baskerville Old Face"/>
        </w:rPr>
        <w:t xml:space="preserve"> and chalk it up as another failed attempt, another request tossed on top of the bin of other </w:t>
      </w:r>
      <w:proofErr w:type="gramStart"/>
      <w:r w:rsidR="000461BA">
        <w:rPr>
          <w:rFonts w:ascii="Baskerville Old Face" w:hAnsi="Baskerville Old Face"/>
        </w:rPr>
        <w:t>rejects</w:t>
      </w:r>
      <w:proofErr w:type="gramEnd"/>
      <w:r w:rsidR="000461BA">
        <w:rPr>
          <w:rFonts w:ascii="Baskerville Old Face" w:hAnsi="Baskerville Old Face"/>
        </w:rPr>
        <w:t>.</w:t>
      </w:r>
      <w:r w:rsidR="003B57FE">
        <w:rPr>
          <w:rFonts w:ascii="Baskerville Old Face" w:hAnsi="Baskerville Old Face"/>
        </w:rPr>
        <w:t xml:space="preserve">  And as we do</w:t>
      </w:r>
      <w:r>
        <w:rPr>
          <w:rFonts w:ascii="Baskerville Old Face" w:hAnsi="Baskerville Old Face"/>
        </w:rPr>
        <w:t xml:space="preserve"> that </w:t>
      </w:r>
      <w:r w:rsidR="003B57FE">
        <w:rPr>
          <w:rFonts w:ascii="Baskerville Old Face" w:hAnsi="Baskerville Old Face"/>
        </w:rPr>
        <w:t xml:space="preserve">our walk with God takes a ding, and our confidence in prayer and God’s ability to hear us wavers just a little bit more. </w:t>
      </w:r>
      <w:r w:rsidR="000461BA">
        <w:rPr>
          <w:rFonts w:ascii="Baskerville Old Face" w:hAnsi="Baskerville Old Face"/>
        </w:rPr>
        <w:t xml:space="preserve"> </w:t>
      </w:r>
      <w:r w:rsidR="00E20524">
        <w:rPr>
          <w:rFonts w:ascii="Baskerville Old Face" w:hAnsi="Baskerville Old Face"/>
        </w:rPr>
        <w:t xml:space="preserve">    </w:t>
      </w:r>
      <w:r w:rsidR="00934BC1">
        <w:rPr>
          <w:rFonts w:ascii="Baskerville Old Face" w:hAnsi="Baskerville Old Face"/>
        </w:rPr>
        <w:t xml:space="preserve"> </w:t>
      </w:r>
      <w:r w:rsidR="004A4FFD">
        <w:rPr>
          <w:rFonts w:ascii="Baskerville Old Face" w:hAnsi="Baskerville Old Face"/>
        </w:rPr>
        <w:t xml:space="preserve">         </w:t>
      </w:r>
      <w:r w:rsidR="001C4205">
        <w:rPr>
          <w:rFonts w:ascii="Baskerville Old Face" w:hAnsi="Baskerville Old Face"/>
        </w:rPr>
        <w:t xml:space="preserve">   </w:t>
      </w:r>
      <w:r w:rsidR="001F2061">
        <w:rPr>
          <w:rFonts w:ascii="Baskerville Old Face" w:hAnsi="Baskerville Old Face"/>
        </w:rPr>
        <w:t xml:space="preserve">    </w:t>
      </w:r>
    </w:p>
    <w:p w14:paraId="02473D00" w14:textId="45C717A9" w:rsidR="00506085" w:rsidRDefault="007B11C3" w:rsidP="00DA6B89">
      <w:pPr>
        <w:pStyle w:val="NoSpacing"/>
        <w:spacing w:line="480" w:lineRule="auto"/>
        <w:ind w:firstLine="720"/>
        <w:rPr>
          <w:rFonts w:ascii="Baskerville Old Face" w:hAnsi="Baskerville Old Face"/>
        </w:rPr>
      </w:pPr>
      <w:r>
        <w:rPr>
          <w:rFonts w:ascii="Baskerville Old Face" w:hAnsi="Baskerville Old Face"/>
        </w:rPr>
        <w:t>Pastor Andrew Murray, who worked and preached in th</w:t>
      </w:r>
      <w:r w:rsidR="003B57FE">
        <w:rPr>
          <w:rFonts w:ascii="Baskerville Old Face" w:hAnsi="Baskerville Old Face"/>
        </w:rPr>
        <w:t>e 1800’s</w:t>
      </w:r>
      <w:r>
        <w:rPr>
          <w:rFonts w:ascii="Baskerville Old Face" w:hAnsi="Baskerville Old Face"/>
        </w:rPr>
        <w:t xml:space="preserve"> admonishes us, “Do not be impatient o</w:t>
      </w:r>
      <w:r w:rsidR="003B57FE">
        <w:rPr>
          <w:rFonts w:ascii="Baskerville Old Face" w:hAnsi="Baskerville Old Face"/>
        </w:rPr>
        <w:t>r</w:t>
      </w:r>
      <w:r>
        <w:rPr>
          <w:rFonts w:ascii="Baskerville Old Face" w:hAnsi="Baskerville Old Face"/>
        </w:rPr>
        <w:t xml:space="preserve"> discouraged if the answer does not come…Keep on praying</w:t>
      </w:r>
      <w:proofErr w:type="gramStart"/>
      <w:r w:rsidR="003B57FE">
        <w:rPr>
          <w:rFonts w:ascii="Baskerville Old Face" w:hAnsi="Baskerville Old Face"/>
        </w:rPr>
        <w:t>….God</w:t>
      </w:r>
      <w:proofErr w:type="gramEnd"/>
      <w:r w:rsidR="003B57FE">
        <w:rPr>
          <w:rFonts w:ascii="Baskerville Old Face" w:hAnsi="Baskerville Old Face"/>
        </w:rPr>
        <w:t xml:space="preserve"> puts us into the practicing school of persevering prayer so that our weak faith may be strengthened.”</w:t>
      </w:r>
      <w:r w:rsidR="00773CE0">
        <w:rPr>
          <w:rFonts w:ascii="Baskerville Old Face" w:hAnsi="Baskerville Old Face"/>
        </w:rPr>
        <w:t xml:space="preserve"> That sounds </w:t>
      </w:r>
      <w:r w:rsidR="00773CE0">
        <w:rPr>
          <w:rFonts w:ascii="Baskerville Old Face" w:hAnsi="Baskerville Old Face"/>
        </w:rPr>
        <w:lastRenderedPageBreak/>
        <w:t>good. It sounds like a good quote to add to a sermon about prayer.</w:t>
      </w:r>
      <w:r w:rsidR="003B57FE">
        <w:rPr>
          <w:rFonts w:ascii="Baskerville Old Face" w:hAnsi="Baskerville Old Face"/>
        </w:rPr>
        <w:t xml:space="preserve"> </w:t>
      </w:r>
      <w:r w:rsidR="00506085">
        <w:rPr>
          <w:rFonts w:ascii="Baskerville Old Face" w:hAnsi="Baskerville Old Face"/>
        </w:rPr>
        <w:t>But</w:t>
      </w:r>
      <w:r w:rsidR="00170FAC">
        <w:rPr>
          <w:rFonts w:ascii="Baskerville Old Face" w:hAnsi="Baskerville Old Face"/>
        </w:rPr>
        <w:t xml:space="preserve"> </w:t>
      </w:r>
      <w:r w:rsidR="00170FAC" w:rsidRPr="00170FAC">
        <w:rPr>
          <w:rFonts w:ascii="Baskerville Old Face" w:hAnsi="Baskerville Old Face"/>
          <w:b/>
          <w:bCs/>
          <w:highlight w:val="yellow"/>
        </w:rPr>
        <w:t>[</w:t>
      </w:r>
      <w:r w:rsidR="00170FAC">
        <w:rPr>
          <w:rFonts w:ascii="Baskerville Old Face" w:hAnsi="Baskerville Old Face"/>
          <w:b/>
          <w:bCs/>
          <w:highlight w:val="yellow"/>
        </w:rPr>
        <w:t>SLIDE 7</w:t>
      </w:r>
      <w:r w:rsidR="00170FAC" w:rsidRPr="00170FAC">
        <w:rPr>
          <w:rFonts w:ascii="Baskerville Old Face" w:hAnsi="Baskerville Old Face"/>
          <w:b/>
          <w:bCs/>
          <w:highlight w:val="yellow"/>
        </w:rPr>
        <w:t>]</w:t>
      </w:r>
      <w:r w:rsidR="00506085">
        <w:rPr>
          <w:rFonts w:ascii="Baskerville Old Face" w:hAnsi="Baskerville Old Face"/>
        </w:rPr>
        <w:t xml:space="preserve"> </w:t>
      </w:r>
      <w:r w:rsidR="00506085" w:rsidRPr="000F4214">
        <w:rPr>
          <w:rFonts w:ascii="Baskerville Old Face" w:hAnsi="Baskerville Old Face"/>
          <w:i/>
          <w:iCs/>
        </w:rPr>
        <w:t xml:space="preserve">how does waiting strengthen our faith? </w:t>
      </w:r>
      <w:r w:rsidR="00506085">
        <w:rPr>
          <w:rFonts w:ascii="Baskerville Old Face" w:hAnsi="Baskerville Old Face"/>
        </w:rPr>
        <w:t xml:space="preserve">Well, as Murray says, we must keep on praying.  Our faith will never be </w:t>
      </w:r>
      <w:r w:rsidR="00773CE0">
        <w:rPr>
          <w:rFonts w:ascii="Baskerville Old Face" w:hAnsi="Baskerville Old Face"/>
        </w:rPr>
        <w:t>strengthened</w:t>
      </w:r>
      <w:r w:rsidR="00506085">
        <w:rPr>
          <w:rFonts w:ascii="Baskerville Old Face" w:hAnsi="Baskerville Old Face"/>
        </w:rPr>
        <w:t xml:space="preserve"> by making a request and leaving it in limbo.  We are not dealing with a vending machine.  Prayer is not a transaction.  </w:t>
      </w:r>
      <w:proofErr w:type="gramStart"/>
      <w:r w:rsidR="00506085">
        <w:rPr>
          <w:rFonts w:ascii="Baskerville Old Face" w:hAnsi="Baskerville Old Face"/>
        </w:rPr>
        <w:t>So</w:t>
      </w:r>
      <w:proofErr w:type="gramEnd"/>
      <w:r w:rsidR="00506085">
        <w:rPr>
          <w:rFonts w:ascii="Baskerville Old Face" w:hAnsi="Baskerville Old Face"/>
        </w:rPr>
        <w:t xml:space="preserve"> if we find our prayers are not being answered, we must wait, but as we wait, we must continue to pray. </w:t>
      </w:r>
    </w:p>
    <w:p w14:paraId="543B7504" w14:textId="58FFE56D" w:rsidR="00217DE7" w:rsidRDefault="000F4214" w:rsidP="00DA6B89">
      <w:pPr>
        <w:pStyle w:val="NoSpacing"/>
        <w:spacing w:line="480" w:lineRule="auto"/>
        <w:ind w:firstLine="720"/>
        <w:rPr>
          <w:rFonts w:ascii="Baskerville Old Face" w:hAnsi="Baskerville Old Face"/>
        </w:rPr>
      </w:pPr>
      <w:r w:rsidRPr="000F4214">
        <w:rPr>
          <w:rFonts w:ascii="Baskerville Old Face" w:hAnsi="Baskerville Old Face"/>
          <w:b/>
          <w:bCs/>
          <w:highlight w:val="yellow"/>
        </w:rPr>
        <w:t>[</w:t>
      </w:r>
      <w:r>
        <w:rPr>
          <w:rFonts w:ascii="Baskerville Old Face" w:hAnsi="Baskerville Old Face"/>
          <w:b/>
          <w:bCs/>
          <w:highlight w:val="yellow"/>
        </w:rPr>
        <w:t xml:space="preserve">SLIDE </w:t>
      </w:r>
      <w:proofErr w:type="gramStart"/>
      <w:r>
        <w:rPr>
          <w:rFonts w:ascii="Baskerville Old Face" w:hAnsi="Baskerville Old Face"/>
          <w:b/>
          <w:bCs/>
          <w:highlight w:val="yellow"/>
        </w:rPr>
        <w:t>8</w:t>
      </w:r>
      <w:r w:rsidRPr="000F4214">
        <w:rPr>
          <w:rFonts w:ascii="Baskerville Old Face" w:hAnsi="Baskerville Old Face"/>
          <w:b/>
          <w:bCs/>
          <w:highlight w:val="yellow"/>
        </w:rPr>
        <w:t>]</w:t>
      </w:r>
      <w:r>
        <w:rPr>
          <w:rFonts w:ascii="Baskerville Old Face" w:hAnsi="Baskerville Old Face"/>
          <w:b/>
          <w:bCs/>
        </w:rPr>
        <w:t xml:space="preserve"> </w:t>
      </w:r>
      <w:r w:rsidR="00D9503E">
        <w:rPr>
          <w:rFonts w:ascii="Baskerville Old Face" w:hAnsi="Baskerville Old Face"/>
        </w:rPr>
        <w:t>(</w:t>
      </w:r>
      <w:proofErr w:type="gramEnd"/>
      <w:r w:rsidR="00D9503E">
        <w:rPr>
          <w:rFonts w:ascii="Baskerville Old Face" w:hAnsi="Baskerville Old Face"/>
        </w:rPr>
        <w:t>(</w:t>
      </w:r>
      <w:r w:rsidR="00506085">
        <w:rPr>
          <w:rFonts w:ascii="Baskerville Old Face" w:hAnsi="Baskerville Old Face"/>
        </w:rPr>
        <w:t xml:space="preserve">Think of the action of prayer like lifting weights.  </w:t>
      </w:r>
      <w:proofErr w:type="gramStart"/>
      <w:r w:rsidR="00506085">
        <w:rPr>
          <w:rFonts w:ascii="Baskerville Old Face" w:hAnsi="Baskerville Old Face"/>
        </w:rPr>
        <w:t>This last</w:t>
      </w:r>
      <w:proofErr w:type="gramEnd"/>
      <w:r w:rsidR="00506085">
        <w:rPr>
          <w:rFonts w:ascii="Baskerville Old Face" w:hAnsi="Baskerville Old Face"/>
        </w:rPr>
        <w:t xml:space="preserve"> Christmas we got our son an adjustable dumbbell.  You can make it </w:t>
      </w:r>
      <w:r w:rsidR="00773CE0">
        <w:rPr>
          <w:rFonts w:ascii="Baskerville Old Face" w:hAnsi="Baskerville Old Face"/>
        </w:rPr>
        <w:t>heavier</w:t>
      </w:r>
      <w:r w:rsidR="00506085">
        <w:rPr>
          <w:rFonts w:ascii="Baskerville Old Face" w:hAnsi="Baskerville Old Face"/>
        </w:rPr>
        <w:t xml:space="preserve"> or lighter based on </w:t>
      </w:r>
      <w:r w:rsidR="00773CE0">
        <w:rPr>
          <w:rFonts w:ascii="Baskerville Old Face" w:hAnsi="Baskerville Old Face"/>
        </w:rPr>
        <w:t>the setting you choose</w:t>
      </w:r>
      <w:r w:rsidR="00506085">
        <w:rPr>
          <w:rFonts w:ascii="Baskerville Old Face" w:hAnsi="Baskerville Old Face"/>
        </w:rPr>
        <w:t xml:space="preserve">. But he will not become stronger simply by having a weight set sit in his room.  The weight is only good and </w:t>
      </w:r>
      <w:r w:rsidR="00773CE0">
        <w:rPr>
          <w:rFonts w:ascii="Baskerville Old Face" w:hAnsi="Baskerville Old Face"/>
        </w:rPr>
        <w:t>has effect</w:t>
      </w:r>
      <w:r w:rsidR="00506085">
        <w:rPr>
          <w:rFonts w:ascii="Baskerville Old Face" w:hAnsi="Baskerville Old Face"/>
        </w:rPr>
        <w:t xml:space="preserve"> </w:t>
      </w:r>
      <w:proofErr w:type="gramStart"/>
      <w:r w:rsidR="00506085">
        <w:rPr>
          <w:rFonts w:ascii="Baskerville Old Face" w:hAnsi="Baskerville Old Face"/>
        </w:rPr>
        <w:t>if and when</w:t>
      </w:r>
      <w:proofErr w:type="gramEnd"/>
      <w:r w:rsidR="00506085">
        <w:rPr>
          <w:rFonts w:ascii="Baskerville Old Face" w:hAnsi="Baskerville Old Face"/>
        </w:rPr>
        <w:t xml:space="preserve"> it is </w:t>
      </w:r>
      <w:proofErr w:type="gramStart"/>
      <w:r w:rsidR="00506085">
        <w:rPr>
          <w:rFonts w:ascii="Baskerville Old Face" w:hAnsi="Baskerville Old Face"/>
        </w:rPr>
        <w:t>put to use</w:t>
      </w:r>
      <w:proofErr w:type="gramEnd"/>
      <w:r w:rsidR="00506085">
        <w:rPr>
          <w:rFonts w:ascii="Baskerville Old Face" w:hAnsi="Baskerville Old Face"/>
        </w:rPr>
        <w:t xml:space="preserve">. If he wants results, that is stronger arms and bigger muscles, then we will have to use the weight and not just periodically.  It will require </w:t>
      </w:r>
      <w:r w:rsidR="00773CE0">
        <w:rPr>
          <w:rFonts w:ascii="Baskerville Old Face" w:hAnsi="Baskerville Old Face"/>
        </w:rPr>
        <w:t>sustained</w:t>
      </w:r>
      <w:r w:rsidR="00506085">
        <w:rPr>
          <w:rFonts w:ascii="Baskerville Old Face" w:hAnsi="Baskerville Old Face"/>
        </w:rPr>
        <w:t xml:space="preserve"> and purposeful and </w:t>
      </w:r>
      <w:r w:rsidR="00773CE0">
        <w:rPr>
          <w:rFonts w:ascii="Baskerville Old Face" w:hAnsi="Baskerville Old Face"/>
        </w:rPr>
        <w:t>repeated</w:t>
      </w:r>
      <w:r w:rsidR="00506085">
        <w:rPr>
          <w:rFonts w:ascii="Baskerville Old Face" w:hAnsi="Baskerville Old Face"/>
        </w:rPr>
        <w:t xml:space="preserve"> use of the dumbbell </w:t>
      </w:r>
      <w:proofErr w:type="gramStart"/>
      <w:r w:rsidR="00506085">
        <w:rPr>
          <w:rFonts w:ascii="Baskerville Old Face" w:hAnsi="Baskerville Old Face"/>
        </w:rPr>
        <w:t>in order to</w:t>
      </w:r>
      <w:proofErr w:type="gramEnd"/>
      <w:r w:rsidR="00506085">
        <w:rPr>
          <w:rFonts w:ascii="Baskerville Old Face" w:hAnsi="Baskerville Old Face"/>
        </w:rPr>
        <w:t xml:space="preserve"> see any results. He will grow stronger through use of </w:t>
      </w:r>
      <w:proofErr w:type="gramStart"/>
      <w:r w:rsidR="00506085">
        <w:rPr>
          <w:rFonts w:ascii="Baskerville Old Face" w:hAnsi="Baskerville Old Face"/>
        </w:rPr>
        <w:t>the weight</w:t>
      </w:r>
      <w:proofErr w:type="gramEnd"/>
      <w:r w:rsidR="00506085">
        <w:rPr>
          <w:rFonts w:ascii="Baskerville Old Face" w:hAnsi="Baskerville Old Face"/>
        </w:rPr>
        <w:t xml:space="preserve">.  In the same way, our faith will grow </w:t>
      </w:r>
      <w:r w:rsidR="00773CE0">
        <w:rPr>
          <w:rFonts w:ascii="Baskerville Old Face" w:hAnsi="Baskerville Old Face"/>
        </w:rPr>
        <w:t>stronger</w:t>
      </w:r>
      <w:r w:rsidR="00506085">
        <w:rPr>
          <w:rFonts w:ascii="Baskerville Old Face" w:hAnsi="Baskerville Old Face"/>
        </w:rPr>
        <w:t xml:space="preserve"> through the gift of prayer.</w:t>
      </w:r>
      <w:r w:rsidR="00D9503E">
        <w:rPr>
          <w:rFonts w:ascii="Baskerville Old Face" w:hAnsi="Baskerville Old Face"/>
        </w:rPr>
        <w:t>))</w:t>
      </w:r>
      <w:r w:rsidR="00506085">
        <w:rPr>
          <w:rFonts w:ascii="Baskerville Old Face" w:hAnsi="Baskerville Old Face"/>
        </w:rPr>
        <w:t xml:space="preserve"> It is not</w:t>
      </w:r>
      <w:r w:rsidR="007B0BE2">
        <w:rPr>
          <w:rFonts w:ascii="Baskerville Old Face" w:hAnsi="Baskerville Old Face"/>
        </w:rPr>
        <w:t xml:space="preserve"> </w:t>
      </w:r>
      <w:r w:rsidR="007B0BE2" w:rsidRPr="007B0BE2">
        <w:rPr>
          <w:rFonts w:ascii="Baskerville Old Face" w:hAnsi="Baskerville Old Face"/>
          <w:b/>
          <w:bCs/>
          <w:highlight w:val="yellow"/>
        </w:rPr>
        <w:t>[</w:t>
      </w:r>
      <w:r w:rsidR="007B0BE2">
        <w:rPr>
          <w:rFonts w:ascii="Baskerville Old Face" w:hAnsi="Baskerville Old Face"/>
          <w:b/>
          <w:bCs/>
          <w:highlight w:val="yellow"/>
        </w:rPr>
        <w:t>SLIDE 9</w:t>
      </w:r>
      <w:r w:rsidR="007B0BE2" w:rsidRPr="007B0BE2">
        <w:rPr>
          <w:rFonts w:ascii="Baskerville Old Face" w:hAnsi="Baskerville Old Face"/>
          <w:b/>
          <w:bCs/>
          <w:highlight w:val="yellow"/>
        </w:rPr>
        <w:t>]</w:t>
      </w:r>
      <w:r w:rsidR="00506085">
        <w:rPr>
          <w:rFonts w:ascii="Baskerville Old Face" w:hAnsi="Baskerville Old Face"/>
        </w:rPr>
        <w:t xml:space="preserve"> transactional</w:t>
      </w:r>
      <w:r w:rsidR="00773CE0">
        <w:rPr>
          <w:rFonts w:ascii="Baskerville Old Face" w:hAnsi="Baskerville Old Face"/>
        </w:rPr>
        <w:t>, it is relational. It’s not immediate</w:t>
      </w:r>
      <w:r w:rsidR="00506085">
        <w:rPr>
          <w:rFonts w:ascii="Baskerville Old Face" w:hAnsi="Baskerville Old Face"/>
        </w:rPr>
        <w:t xml:space="preserve">…it is slow progress.  But if we keep at it and put the gift to use every day, we will see results. </w:t>
      </w:r>
      <w:r w:rsidR="00916A28">
        <w:rPr>
          <w:rFonts w:ascii="Baskerville Old Face" w:hAnsi="Baskerville Old Face"/>
        </w:rPr>
        <w:t xml:space="preserve">Isaiah 40:31 famously reminds us that when we wait upon the Lord, our strength is </w:t>
      </w:r>
      <w:proofErr w:type="gramStart"/>
      <w:r w:rsidR="00916A28">
        <w:rPr>
          <w:rFonts w:ascii="Baskerville Old Face" w:hAnsi="Baskerville Old Face"/>
        </w:rPr>
        <w:t>actually renewed</w:t>
      </w:r>
      <w:proofErr w:type="gramEnd"/>
      <w:r w:rsidR="00916A28">
        <w:rPr>
          <w:rFonts w:ascii="Baskerville Old Face" w:hAnsi="Baskerville Old Face"/>
        </w:rPr>
        <w:t>!</w:t>
      </w:r>
      <w:r w:rsidR="007B0BE2">
        <w:rPr>
          <w:rFonts w:ascii="Baskerville Old Face" w:hAnsi="Baskerville Old Face"/>
        </w:rPr>
        <w:t xml:space="preserve"> </w:t>
      </w:r>
      <w:r w:rsidR="007B0BE2" w:rsidRPr="007B0BE2">
        <w:rPr>
          <w:rFonts w:ascii="Baskerville Old Face" w:hAnsi="Baskerville Old Face"/>
          <w:b/>
          <w:bCs/>
          <w:highlight w:val="yellow"/>
        </w:rPr>
        <w:t>[</w:t>
      </w:r>
      <w:r w:rsidR="007B0BE2">
        <w:rPr>
          <w:rFonts w:ascii="Baskerville Old Face" w:hAnsi="Baskerville Old Face"/>
          <w:b/>
          <w:bCs/>
          <w:highlight w:val="yellow"/>
        </w:rPr>
        <w:t>SLIDE 10</w:t>
      </w:r>
      <w:proofErr w:type="gramStart"/>
      <w:r w:rsidR="007B0BE2" w:rsidRPr="007B0BE2">
        <w:rPr>
          <w:rFonts w:ascii="Baskerville Old Face" w:hAnsi="Baskerville Old Face"/>
          <w:b/>
          <w:bCs/>
          <w:highlight w:val="yellow"/>
        </w:rPr>
        <w:t>]</w:t>
      </w:r>
      <w:r w:rsidR="00916A28">
        <w:rPr>
          <w:rFonts w:ascii="Baskerville Old Face" w:hAnsi="Baskerville Old Face"/>
        </w:rPr>
        <w:t xml:space="preserve">  “</w:t>
      </w:r>
      <w:proofErr w:type="gramEnd"/>
      <w:r w:rsidR="00916A28">
        <w:rPr>
          <w:rFonts w:ascii="Baskerville Old Face" w:hAnsi="Baskerville Old Face"/>
        </w:rPr>
        <w:t>They will mount up with wings like eagles. They shall run and not grow weary.  They shall walk and not grow faint.”</w:t>
      </w:r>
      <w:r w:rsidR="00773CE0">
        <w:rPr>
          <w:rFonts w:ascii="Baskerville Old Face" w:hAnsi="Baskerville Old Face"/>
        </w:rPr>
        <w:t xml:space="preserve"> That sounds like strength to me!</w:t>
      </w:r>
      <w:r w:rsidR="00916A28">
        <w:rPr>
          <w:rFonts w:ascii="Baskerville Old Face" w:hAnsi="Baskerville Old Face"/>
        </w:rPr>
        <w:t xml:space="preserve">          </w:t>
      </w:r>
    </w:p>
    <w:p w14:paraId="76257FEA" w14:textId="79D4FD1E" w:rsidR="00217DE7" w:rsidRDefault="00217DE7" w:rsidP="00DA6B89">
      <w:pPr>
        <w:pStyle w:val="NoSpacing"/>
        <w:spacing w:line="480" w:lineRule="auto"/>
        <w:ind w:firstLine="720"/>
        <w:rPr>
          <w:rFonts w:ascii="Baskerville Old Face" w:hAnsi="Baskerville Old Face"/>
        </w:rPr>
      </w:pPr>
      <w:r>
        <w:rPr>
          <w:rFonts w:ascii="Baskerville Old Face" w:hAnsi="Baskerville Old Face"/>
        </w:rPr>
        <w:t xml:space="preserve">And just as God is not so interested in our timing, he also might not find the answers to our prayers to be the highest priority.  Murray </w:t>
      </w:r>
      <w:r w:rsidR="00773CE0">
        <w:rPr>
          <w:rFonts w:ascii="Baskerville Old Face" w:hAnsi="Baskerville Old Face"/>
        </w:rPr>
        <w:t>writes</w:t>
      </w:r>
      <w:r>
        <w:rPr>
          <w:rFonts w:ascii="Baskerville Old Face" w:hAnsi="Baskerville Old Face"/>
        </w:rPr>
        <w:t xml:space="preserve">, “When our prayers are not answered we learn that the fellowship and love of God are more to us than the answers of our requests.” </w:t>
      </w:r>
      <w:r w:rsidR="007B0BE2" w:rsidRPr="007B0BE2">
        <w:rPr>
          <w:rFonts w:ascii="Baskerville Old Face" w:hAnsi="Baskerville Old Face"/>
          <w:b/>
          <w:bCs/>
          <w:highlight w:val="yellow"/>
        </w:rPr>
        <w:t>[</w:t>
      </w:r>
      <w:r w:rsidR="007B0BE2">
        <w:rPr>
          <w:rFonts w:ascii="Baskerville Old Face" w:hAnsi="Baskerville Old Face"/>
          <w:b/>
          <w:bCs/>
          <w:highlight w:val="yellow"/>
        </w:rPr>
        <w:t>SLIDE 11</w:t>
      </w:r>
      <w:r w:rsidR="007B0BE2" w:rsidRPr="007B0BE2">
        <w:rPr>
          <w:rFonts w:ascii="Baskerville Old Face" w:hAnsi="Baskerville Old Face"/>
          <w:b/>
          <w:bCs/>
          <w:highlight w:val="yellow"/>
        </w:rPr>
        <w:t>]</w:t>
      </w:r>
      <w:r w:rsidR="007B0BE2">
        <w:rPr>
          <w:rFonts w:ascii="Baskerville Old Face" w:hAnsi="Baskerville Old Face"/>
          <w:b/>
          <w:bCs/>
        </w:rPr>
        <w:t xml:space="preserve"> </w:t>
      </w:r>
      <w:r>
        <w:rPr>
          <w:rFonts w:ascii="Baskerville Old Face" w:hAnsi="Baskerville Old Face"/>
        </w:rPr>
        <w:t xml:space="preserve">A vending machine is made to deliver results, and our God is not a vending machine.  His priority is our relationship with him. In our waiting, we can rejoice, not because we got the answer, but because we are living in fellowship with </w:t>
      </w:r>
      <w:r w:rsidR="00773CE0">
        <w:rPr>
          <w:rFonts w:ascii="Baskerville Old Face" w:hAnsi="Baskerville Old Face"/>
        </w:rPr>
        <w:t>almighty</w:t>
      </w:r>
      <w:r>
        <w:rPr>
          <w:rFonts w:ascii="Baskerville Old Face" w:hAnsi="Baskerville Old Face"/>
        </w:rPr>
        <w:t xml:space="preserve"> God. We can wait because we know </w:t>
      </w:r>
      <w:r w:rsidR="00773CE0">
        <w:rPr>
          <w:rFonts w:ascii="Baskerville Old Face" w:hAnsi="Baskerville Old Face"/>
        </w:rPr>
        <w:t xml:space="preserve">who </w:t>
      </w:r>
      <w:r>
        <w:rPr>
          <w:rFonts w:ascii="Baskerville Old Face" w:hAnsi="Baskerville Old Face"/>
        </w:rPr>
        <w:t xml:space="preserve">God </w:t>
      </w:r>
      <w:r w:rsidR="00773CE0">
        <w:rPr>
          <w:rFonts w:ascii="Baskerville Old Face" w:hAnsi="Baskerville Old Face"/>
        </w:rPr>
        <w:t xml:space="preserve">is </w:t>
      </w:r>
      <w:r>
        <w:rPr>
          <w:rFonts w:ascii="Baskerville Old Face" w:hAnsi="Baskerville Old Face"/>
        </w:rPr>
        <w:t xml:space="preserve">and </w:t>
      </w:r>
      <w:r w:rsidR="00773CE0">
        <w:rPr>
          <w:rFonts w:ascii="Baskerville Old Face" w:hAnsi="Baskerville Old Face"/>
        </w:rPr>
        <w:t xml:space="preserve">we </w:t>
      </w:r>
      <w:r>
        <w:rPr>
          <w:rFonts w:ascii="Baskerville Old Face" w:hAnsi="Baskerville Old Face"/>
        </w:rPr>
        <w:t xml:space="preserve">are continually growing to know him </w:t>
      </w:r>
      <w:proofErr w:type="gramStart"/>
      <w:r>
        <w:rPr>
          <w:rFonts w:ascii="Baskerville Old Face" w:hAnsi="Baskerville Old Face"/>
        </w:rPr>
        <w:t>better and better</w:t>
      </w:r>
      <w:proofErr w:type="gramEnd"/>
      <w:r>
        <w:rPr>
          <w:rFonts w:ascii="Baskerville Old Face" w:hAnsi="Baskerville Old Face"/>
        </w:rPr>
        <w:t>.</w:t>
      </w:r>
      <w:r w:rsidR="00773CE0">
        <w:rPr>
          <w:rFonts w:ascii="Baskerville Old Face" w:hAnsi="Baskerville Old Face"/>
        </w:rPr>
        <w:t xml:space="preserve"> I think the main question that </w:t>
      </w:r>
      <w:r w:rsidR="00773CE0">
        <w:rPr>
          <w:rFonts w:ascii="Baskerville Old Face" w:hAnsi="Baskerville Old Face"/>
        </w:rPr>
        <w:lastRenderedPageBreak/>
        <w:t>comes to those of us who wait is this:</w:t>
      </w:r>
      <w:r>
        <w:rPr>
          <w:rFonts w:ascii="Baskerville Old Face" w:hAnsi="Baskerville Old Face"/>
        </w:rPr>
        <w:t xml:space="preserve"> </w:t>
      </w:r>
      <w:r w:rsidR="004414BA" w:rsidRPr="004414BA">
        <w:rPr>
          <w:rFonts w:ascii="Baskerville Old Face" w:hAnsi="Baskerville Old Face"/>
          <w:b/>
          <w:bCs/>
          <w:highlight w:val="yellow"/>
        </w:rPr>
        <w:t>[</w:t>
      </w:r>
      <w:r w:rsidR="004414BA">
        <w:rPr>
          <w:rFonts w:ascii="Baskerville Old Face" w:hAnsi="Baskerville Old Face"/>
          <w:b/>
          <w:bCs/>
          <w:highlight w:val="yellow"/>
        </w:rPr>
        <w:t>SLIDE 12</w:t>
      </w:r>
      <w:r w:rsidR="004414BA" w:rsidRPr="004414BA">
        <w:rPr>
          <w:rFonts w:ascii="Baskerville Old Face" w:hAnsi="Baskerville Old Face"/>
          <w:b/>
          <w:bCs/>
          <w:highlight w:val="yellow"/>
        </w:rPr>
        <w:t>]</w:t>
      </w:r>
      <w:r w:rsidR="004414BA">
        <w:rPr>
          <w:rFonts w:ascii="Baskerville Old Face" w:hAnsi="Baskerville Old Face"/>
          <w:b/>
          <w:bCs/>
        </w:rPr>
        <w:t xml:space="preserve"> </w:t>
      </w:r>
      <w:r w:rsidRPr="004414BA">
        <w:rPr>
          <w:rFonts w:ascii="Baskerville Old Face" w:hAnsi="Baskerville Old Face"/>
          <w:i/>
          <w:iCs/>
        </w:rPr>
        <w:t xml:space="preserve">Can our love for God eclipse our </w:t>
      </w:r>
      <w:r w:rsidR="00773CE0" w:rsidRPr="004414BA">
        <w:rPr>
          <w:rFonts w:ascii="Baskerville Old Face" w:hAnsi="Baskerville Old Face"/>
          <w:i/>
          <w:iCs/>
        </w:rPr>
        <w:t>need</w:t>
      </w:r>
      <w:r w:rsidRPr="004414BA">
        <w:rPr>
          <w:rFonts w:ascii="Baskerville Old Face" w:hAnsi="Baskerville Old Face"/>
          <w:i/>
          <w:iCs/>
        </w:rPr>
        <w:t xml:space="preserve"> for an answer? </w:t>
      </w:r>
      <w:r w:rsidR="00773CE0">
        <w:rPr>
          <w:rFonts w:ascii="Baskerville Old Face" w:hAnsi="Baskerville Old Face"/>
        </w:rPr>
        <w:t>Can our love for God, eclipse our need for an answer?</w:t>
      </w:r>
    </w:p>
    <w:p w14:paraId="00F3D416" w14:textId="1D3622DA" w:rsidR="00F33475" w:rsidRDefault="00217DE7" w:rsidP="00DA6B89">
      <w:pPr>
        <w:pStyle w:val="NoSpacing"/>
        <w:spacing w:line="480" w:lineRule="auto"/>
        <w:ind w:firstLine="720"/>
        <w:rPr>
          <w:rFonts w:ascii="Baskerville Old Face" w:hAnsi="Baskerville Old Face"/>
        </w:rPr>
      </w:pPr>
      <w:proofErr w:type="gramStart"/>
      <w:r>
        <w:rPr>
          <w:rFonts w:ascii="Baskerville Old Face" w:hAnsi="Baskerville Old Face"/>
        </w:rPr>
        <w:t>Certainly</w:t>
      </w:r>
      <w:proofErr w:type="gramEnd"/>
      <w:r>
        <w:rPr>
          <w:rFonts w:ascii="Baskerville Old Face" w:hAnsi="Baskerville Old Face"/>
        </w:rPr>
        <w:t xml:space="preserve"> this is true in ou</w:t>
      </w:r>
      <w:r w:rsidR="00D9503E">
        <w:rPr>
          <w:rFonts w:ascii="Baskerville Old Face" w:hAnsi="Baskerville Old Face"/>
        </w:rPr>
        <w:t>r</w:t>
      </w:r>
      <w:r>
        <w:rPr>
          <w:rFonts w:ascii="Baskerville Old Face" w:hAnsi="Baskerville Old Face"/>
        </w:rPr>
        <w:t xml:space="preserve"> relationships with other people.  My wife and I don’t always agree on everything.  If I want a certain answer from her, she may not be willing to give it.  She may insist on a different direction or a different conclusion. But in that disagreement, I do not choose to disown her or shut her out.  I would rather be with her than get all the answers I want.  I would rather know her than call it off over a certain answer she does not want to give.  I love my wife more than I love her positive answers to me. </w:t>
      </w:r>
      <w:proofErr w:type="gramStart"/>
      <w:r>
        <w:rPr>
          <w:rFonts w:ascii="Baskerville Old Face" w:hAnsi="Baskerville Old Face"/>
        </w:rPr>
        <w:t>Now</w:t>
      </w:r>
      <w:proofErr w:type="gramEnd"/>
      <w:r>
        <w:rPr>
          <w:rFonts w:ascii="Baskerville Old Face" w:hAnsi="Baskerville Old Face"/>
        </w:rPr>
        <w:t xml:space="preserve"> understand, in </w:t>
      </w:r>
      <w:proofErr w:type="gramStart"/>
      <w:r>
        <w:rPr>
          <w:rFonts w:ascii="Baskerville Old Face" w:hAnsi="Baskerville Old Face"/>
        </w:rPr>
        <w:t>the vast majority of</w:t>
      </w:r>
      <w:proofErr w:type="gramEnd"/>
      <w:r>
        <w:rPr>
          <w:rFonts w:ascii="Baskerville Old Face" w:hAnsi="Baskerville Old Face"/>
        </w:rPr>
        <w:t xml:space="preserve"> cases, my wife wants to </w:t>
      </w:r>
      <w:proofErr w:type="gramStart"/>
      <w:r>
        <w:rPr>
          <w:rFonts w:ascii="Baskerville Old Face" w:hAnsi="Baskerville Old Face"/>
        </w:rPr>
        <w:t>be in agreement</w:t>
      </w:r>
      <w:proofErr w:type="gramEnd"/>
      <w:r>
        <w:rPr>
          <w:rFonts w:ascii="Baskerville Old Face" w:hAnsi="Baskerville Old Face"/>
        </w:rPr>
        <w:t xml:space="preserve"> with me.  Most of the time she is going to try to get behind the answer that I prefer, most of the </w:t>
      </w:r>
      <w:r w:rsidR="00D9503E">
        <w:rPr>
          <w:rFonts w:ascii="Baskerville Old Face" w:hAnsi="Baskerville Old Face"/>
        </w:rPr>
        <w:t>we strive to be on the same page</w:t>
      </w:r>
      <w:r>
        <w:rPr>
          <w:rFonts w:ascii="Baskerville Old Face" w:hAnsi="Baskerville Old Face"/>
        </w:rPr>
        <w:t>, but the overall point her</w:t>
      </w:r>
      <w:r w:rsidR="00D9503E">
        <w:rPr>
          <w:rFonts w:ascii="Baskerville Old Face" w:hAnsi="Baskerville Old Face"/>
        </w:rPr>
        <w:t>e</w:t>
      </w:r>
      <w:r>
        <w:rPr>
          <w:rFonts w:ascii="Baskerville Old Face" w:hAnsi="Baskerville Old Face"/>
        </w:rPr>
        <w:t xml:space="preserve"> is, when push comes to shove, when an amicable answer cannot be reached, </w:t>
      </w:r>
      <w:r w:rsidR="00F33475">
        <w:rPr>
          <w:rFonts w:ascii="Baskerville Old Face" w:hAnsi="Baskerville Old Face"/>
        </w:rPr>
        <w:t>do I love my wife more for who she is, or do I love her answers to me?</w:t>
      </w:r>
      <w:r w:rsidR="00937677">
        <w:rPr>
          <w:rFonts w:ascii="Baskerville Old Face" w:hAnsi="Baskerville Old Face"/>
        </w:rPr>
        <w:t xml:space="preserve"> </w:t>
      </w:r>
      <w:r w:rsidR="00D9503E">
        <w:rPr>
          <w:rFonts w:ascii="Baskerville Old Face" w:hAnsi="Baskerville Old Face"/>
        </w:rPr>
        <w:t>In the same way, can my love for God eclipse my need for an answer?</w:t>
      </w:r>
    </w:p>
    <w:p w14:paraId="23882912" w14:textId="26803F41" w:rsidR="00F33475" w:rsidRDefault="00F33475" w:rsidP="00DA6B89">
      <w:pPr>
        <w:pStyle w:val="NoSpacing"/>
        <w:spacing w:line="480" w:lineRule="auto"/>
        <w:ind w:firstLine="720"/>
        <w:rPr>
          <w:rFonts w:ascii="Baskerville Old Face" w:hAnsi="Baskerville Old Face"/>
        </w:rPr>
      </w:pPr>
      <w:r>
        <w:rPr>
          <w:rFonts w:ascii="Baskerville Old Face" w:hAnsi="Baskerville Old Face"/>
        </w:rPr>
        <w:t>In our waiting, we can still rejoice to know that we live and move in fellowship with God.</w:t>
      </w:r>
      <w:r w:rsidR="009E3F36">
        <w:rPr>
          <w:rFonts w:ascii="Baskerville Old Face" w:hAnsi="Baskerville Old Face"/>
        </w:rPr>
        <w:t xml:space="preserve"> </w:t>
      </w:r>
      <w:r w:rsidR="009E3F36" w:rsidRPr="009E3F36">
        <w:rPr>
          <w:rFonts w:ascii="Baskerville Old Face" w:hAnsi="Baskerville Old Face"/>
          <w:b/>
          <w:bCs/>
          <w:highlight w:val="yellow"/>
        </w:rPr>
        <w:t>[</w:t>
      </w:r>
      <w:r w:rsidR="009E3F36">
        <w:rPr>
          <w:rFonts w:ascii="Baskerville Old Face" w:hAnsi="Baskerville Old Face"/>
          <w:b/>
          <w:bCs/>
          <w:highlight w:val="yellow"/>
        </w:rPr>
        <w:t>SLIDE 13</w:t>
      </w:r>
      <w:r w:rsidR="009E3F36" w:rsidRPr="009E3F36">
        <w:rPr>
          <w:rFonts w:ascii="Baskerville Old Face" w:hAnsi="Baskerville Old Face"/>
          <w:b/>
          <w:bCs/>
          <w:highlight w:val="yellow"/>
        </w:rPr>
        <w:t>]</w:t>
      </w:r>
      <w:r>
        <w:rPr>
          <w:rFonts w:ascii="Baskerville Old Face" w:hAnsi="Baskerville Old Face"/>
        </w:rPr>
        <w:t xml:space="preserve"> This is our greatest joy!  Life can take it’s turns and dole out </w:t>
      </w:r>
      <w:proofErr w:type="gramStart"/>
      <w:r>
        <w:rPr>
          <w:rFonts w:ascii="Baskerville Old Face" w:hAnsi="Baskerville Old Face"/>
        </w:rPr>
        <w:t>it’s</w:t>
      </w:r>
      <w:proofErr w:type="gramEnd"/>
      <w:r>
        <w:rPr>
          <w:rFonts w:ascii="Baskerville Old Face" w:hAnsi="Baskerville Old Face"/>
        </w:rPr>
        <w:t xml:space="preserve"> challenges, but I know the living God and I pray to him, and even when I </w:t>
      </w:r>
      <w:proofErr w:type="gramStart"/>
      <w:r>
        <w:rPr>
          <w:rFonts w:ascii="Baskerville Old Face" w:hAnsi="Baskerville Old Face"/>
        </w:rPr>
        <w:t>have to</w:t>
      </w:r>
      <w:proofErr w:type="gramEnd"/>
      <w:r>
        <w:rPr>
          <w:rFonts w:ascii="Baskerville Old Face" w:hAnsi="Baskerville Old Face"/>
        </w:rPr>
        <w:t xml:space="preserve"> wait on an answer, I can still rejoice because I value that relationship more than results. </w:t>
      </w:r>
      <w:r w:rsidR="00937677">
        <w:rPr>
          <w:rFonts w:ascii="Baskerville Old Face" w:hAnsi="Baskerville Old Face"/>
        </w:rPr>
        <w:t xml:space="preserve">Job 1:21declares “The Lord gives and the Lord takes away.  Blessed be the name of the Lord!” Whether </w:t>
      </w:r>
      <w:r w:rsidR="003F5A10">
        <w:rPr>
          <w:rFonts w:ascii="Baskerville Old Face" w:hAnsi="Baskerville Old Face"/>
        </w:rPr>
        <w:t>or not we receive what we have requested,</w:t>
      </w:r>
      <w:r w:rsidR="00D9503E">
        <w:rPr>
          <w:rFonts w:ascii="Baskerville Old Face" w:hAnsi="Baskerville Old Face"/>
        </w:rPr>
        <w:t xml:space="preserve"> </w:t>
      </w:r>
      <w:proofErr w:type="gramStart"/>
      <w:r w:rsidR="00D9503E">
        <w:rPr>
          <w:rFonts w:ascii="Baskerville Old Face" w:hAnsi="Baskerville Old Face"/>
        </w:rPr>
        <w:t>whether or not</w:t>
      </w:r>
      <w:proofErr w:type="gramEnd"/>
      <w:r w:rsidR="00D9503E">
        <w:rPr>
          <w:rFonts w:ascii="Baskerville Old Face" w:hAnsi="Baskerville Old Face"/>
        </w:rPr>
        <w:t xml:space="preserve"> he gives or takes away,</w:t>
      </w:r>
      <w:r w:rsidR="003F5A10">
        <w:rPr>
          <w:rFonts w:ascii="Baskerville Old Face" w:hAnsi="Baskerville Old Face"/>
        </w:rPr>
        <w:t xml:space="preserve"> we ought to praise the name of the Lord. </w:t>
      </w:r>
      <w:r w:rsidR="00D9503E">
        <w:rPr>
          <w:rFonts w:ascii="Baskerville Old Face" w:hAnsi="Baskerville Old Face"/>
        </w:rPr>
        <w:t>H</w:t>
      </w:r>
      <w:r w:rsidR="003F5A10">
        <w:rPr>
          <w:rFonts w:ascii="Baskerville Old Face" w:hAnsi="Baskerville Old Face"/>
        </w:rPr>
        <w:t xml:space="preserve">e is not a vending </w:t>
      </w:r>
      <w:proofErr w:type="gramStart"/>
      <w:r w:rsidR="003F5A10">
        <w:rPr>
          <w:rFonts w:ascii="Baskerville Old Face" w:hAnsi="Baskerville Old Face"/>
        </w:rPr>
        <w:t>machine,</w:t>
      </w:r>
      <w:proofErr w:type="gramEnd"/>
      <w:r w:rsidR="003F5A10">
        <w:rPr>
          <w:rFonts w:ascii="Baskerville Old Face" w:hAnsi="Baskerville Old Face"/>
        </w:rPr>
        <w:t xml:space="preserve"> he is our good God.</w:t>
      </w:r>
    </w:p>
    <w:p w14:paraId="01A5C7DD" w14:textId="1796A223" w:rsidR="00916A28" w:rsidRDefault="00F33475" w:rsidP="00DA6B89">
      <w:pPr>
        <w:pStyle w:val="NoSpacing"/>
        <w:spacing w:line="480" w:lineRule="auto"/>
        <w:ind w:firstLine="720"/>
        <w:rPr>
          <w:rFonts w:ascii="Baskerville Old Face" w:hAnsi="Baskerville Old Face"/>
        </w:rPr>
      </w:pPr>
      <w:r>
        <w:rPr>
          <w:rFonts w:ascii="Baskerville Old Face" w:hAnsi="Baskerville Old Face"/>
        </w:rPr>
        <w:t>Waiting affords us the opportunity to surrender.</w:t>
      </w:r>
      <w:r w:rsidR="009E3F36">
        <w:rPr>
          <w:rFonts w:ascii="Baskerville Old Face" w:hAnsi="Baskerville Old Face"/>
        </w:rPr>
        <w:t xml:space="preserve"> </w:t>
      </w:r>
      <w:r w:rsidR="009E3F36" w:rsidRPr="009E3F36">
        <w:rPr>
          <w:rFonts w:ascii="Baskerville Old Face" w:hAnsi="Baskerville Old Face"/>
          <w:b/>
          <w:bCs/>
          <w:highlight w:val="yellow"/>
        </w:rPr>
        <w:t>[</w:t>
      </w:r>
      <w:r w:rsidR="009E3F36">
        <w:rPr>
          <w:rFonts w:ascii="Baskerville Old Face" w:hAnsi="Baskerville Old Face"/>
          <w:b/>
          <w:bCs/>
          <w:highlight w:val="yellow"/>
        </w:rPr>
        <w:t>SLIDE 14</w:t>
      </w:r>
      <w:r w:rsidR="009E3F36" w:rsidRPr="009E3F36">
        <w:rPr>
          <w:rFonts w:ascii="Baskerville Old Face" w:hAnsi="Baskerville Old Face"/>
          <w:b/>
          <w:bCs/>
          <w:highlight w:val="yellow"/>
        </w:rPr>
        <w:t>]</w:t>
      </w:r>
      <w:r>
        <w:rPr>
          <w:rFonts w:ascii="Baskerville Old Face" w:hAnsi="Baskerville Old Face"/>
        </w:rPr>
        <w:t xml:space="preserve"> Surrender is a tough concept.  Surrender specifically attacks our desire to control.  To our ears surrender means defeat. It’s raising your hands and waving the white flag. </w:t>
      </w:r>
      <w:r w:rsidR="00EE3C69">
        <w:rPr>
          <w:rFonts w:ascii="Baskerville Old Face" w:hAnsi="Baskerville Old Face"/>
        </w:rPr>
        <w:t xml:space="preserve">Defeat is never a good </w:t>
      </w:r>
      <w:proofErr w:type="gramStart"/>
      <w:r w:rsidR="00EE3C69">
        <w:rPr>
          <w:rFonts w:ascii="Baskerville Old Face" w:hAnsi="Baskerville Old Face"/>
        </w:rPr>
        <w:t>thing</w:t>
      </w:r>
      <w:proofErr w:type="gramEnd"/>
      <w:r w:rsidR="00EE3C69">
        <w:rPr>
          <w:rFonts w:ascii="Baskerville Old Face" w:hAnsi="Baskerville Old Face"/>
        </w:rPr>
        <w:t xml:space="preserve"> right? Well, it all depends on who is defeating you. If we are surrendering out souls to our Heavenly Father who </w:t>
      </w:r>
      <w:r w:rsidR="00EE3C69">
        <w:rPr>
          <w:rFonts w:ascii="Baskerville Old Face" w:hAnsi="Baskerville Old Face"/>
        </w:rPr>
        <w:lastRenderedPageBreak/>
        <w:t xml:space="preserve">created us, if we are surrendering our souls </w:t>
      </w:r>
      <w:proofErr w:type="gramStart"/>
      <w:r w:rsidR="00EE3C69">
        <w:rPr>
          <w:rFonts w:ascii="Baskerville Old Face" w:hAnsi="Baskerville Old Face"/>
        </w:rPr>
        <w:t>in order to</w:t>
      </w:r>
      <w:proofErr w:type="gramEnd"/>
      <w:r w:rsidR="00EE3C69">
        <w:rPr>
          <w:rFonts w:ascii="Baskerville Old Face" w:hAnsi="Baskerville Old Face"/>
        </w:rPr>
        <w:t xml:space="preserve"> let Christ be our all in all, then our surrender is victory! If the Holy Spirit is the one </w:t>
      </w:r>
      <w:r w:rsidR="00D9503E">
        <w:rPr>
          <w:rFonts w:ascii="Baskerville Old Face" w:hAnsi="Baskerville Old Face"/>
        </w:rPr>
        <w:t>defeating</w:t>
      </w:r>
      <w:r w:rsidR="00EE3C69">
        <w:rPr>
          <w:rFonts w:ascii="Baskerville Old Face" w:hAnsi="Baskerville Old Face"/>
        </w:rPr>
        <w:t xml:space="preserve"> our souls,</w:t>
      </w:r>
      <w:r w:rsidR="00916A28">
        <w:rPr>
          <w:rFonts w:ascii="Baskerville Old Face" w:hAnsi="Baskerville Old Face"/>
        </w:rPr>
        <w:t xml:space="preserve"> then we live in victory.  And our </w:t>
      </w:r>
      <w:r w:rsidR="00D9503E">
        <w:rPr>
          <w:rFonts w:ascii="Baskerville Old Face" w:hAnsi="Baskerville Old Face"/>
        </w:rPr>
        <w:t>prayers</w:t>
      </w:r>
      <w:r w:rsidR="00916A28">
        <w:rPr>
          <w:rFonts w:ascii="Baskerville Old Face" w:hAnsi="Baskerville Old Face"/>
        </w:rPr>
        <w:t xml:space="preserve"> may not always have an immediate answer, </w:t>
      </w:r>
      <w:proofErr w:type="gramStart"/>
      <w:r w:rsidR="00916A28">
        <w:rPr>
          <w:rFonts w:ascii="Baskerville Old Face" w:hAnsi="Baskerville Old Face"/>
        </w:rPr>
        <w:t>but yet</w:t>
      </w:r>
      <w:proofErr w:type="gramEnd"/>
      <w:r w:rsidR="00916A28">
        <w:rPr>
          <w:rFonts w:ascii="Baskerville Old Face" w:hAnsi="Baskerville Old Face"/>
        </w:rPr>
        <w:t xml:space="preserve">, our souls belong to God. </w:t>
      </w:r>
    </w:p>
    <w:p w14:paraId="77BBF2CC" w14:textId="353700C2" w:rsidR="007B11C3" w:rsidRDefault="00916A28" w:rsidP="00DA6B89">
      <w:pPr>
        <w:pStyle w:val="NoSpacing"/>
        <w:spacing w:line="480" w:lineRule="auto"/>
        <w:ind w:firstLine="720"/>
        <w:rPr>
          <w:rFonts w:ascii="Baskerville Old Face" w:hAnsi="Baskerville Old Face"/>
        </w:rPr>
      </w:pPr>
      <w:r>
        <w:rPr>
          <w:rFonts w:ascii="Baskerville Old Face" w:hAnsi="Baskerville Old Face"/>
        </w:rPr>
        <w:t xml:space="preserve">And according to scripture, those who wait on the </w:t>
      </w:r>
      <w:proofErr w:type="gramStart"/>
      <w:r>
        <w:rPr>
          <w:rFonts w:ascii="Baskerville Old Face" w:hAnsi="Baskerville Old Face"/>
        </w:rPr>
        <w:t>Lord,</w:t>
      </w:r>
      <w:proofErr w:type="gramEnd"/>
      <w:r>
        <w:rPr>
          <w:rFonts w:ascii="Baskerville Old Face" w:hAnsi="Baskerville Old Face"/>
        </w:rPr>
        <w:t xml:space="preserve"> find themselves in good company. </w:t>
      </w:r>
      <w:r w:rsidR="003F5A10">
        <w:rPr>
          <w:rFonts w:ascii="Baskerville Old Face" w:hAnsi="Baskerville Old Face"/>
        </w:rPr>
        <w:t xml:space="preserve">Psalm 130 “I will wait for the Lord, more than a </w:t>
      </w:r>
      <w:proofErr w:type="gramStart"/>
      <w:r w:rsidR="003F5A10">
        <w:rPr>
          <w:rFonts w:ascii="Baskerville Old Face" w:hAnsi="Baskerville Old Face"/>
        </w:rPr>
        <w:t>watchmen</w:t>
      </w:r>
      <w:proofErr w:type="gramEnd"/>
      <w:r w:rsidR="003F5A10">
        <w:rPr>
          <w:rFonts w:ascii="Baskerville Old Face" w:hAnsi="Baskerville Old Face"/>
        </w:rPr>
        <w:t xml:space="preserve"> waits for morning.” Psalm 37:7 says “Be still before the </w:t>
      </w:r>
      <w:proofErr w:type="gramStart"/>
      <w:r w:rsidR="003F5A10">
        <w:rPr>
          <w:rFonts w:ascii="Baskerville Old Face" w:hAnsi="Baskerville Old Face"/>
        </w:rPr>
        <w:t>LORD, and</w:t>
      </w:r>
      <w:proofErr w:type="gramEnd"/>
      <w:r w:rsidR="003F5A10">
        <w:rPr>
          <w:rFonts w:ascii="Baskerville Old Face" w:hAnsi="Baskerville Old Face"/>
        </w:rPr>
        <w:t xml:space="preserve"> wait for him. Don’t get upset when someone gets ahead.” Isaiah 30:18 </w:t>
      </w:r>
      <w:proofErr w:type="gramStart"/>
      <w:r w:rsidR="003F5A10">
        <w:rPr>
          <w:rFonts w:ascii="Baskerville Old Face" w:hAnsi="Baskerville Old Face"/>
        </w:rPr>
        <w:t>says</w:t>
      </w:r>
      <w:proofErr w:type="gramEnd"/>
      <w:r w:rsidR="003F5A10">
        <w:rPr>
          <w:rFonts w:ascii="Baskerville Old Face" w:hAnsi="Baskerville Old Face"/>
        </w:rPr>
        <w:t xml:space="preserve"> “The Lord is a God of justice; blessed are all those who wait for him.” Even from a gut-wrenching book like Lamentations we see the blessedness of waiting</w:t>
      </w:r>
      <w:r w:rsidR="004F39A7">
        <w:rPr>
          <w:rFonts w:ascii="Baskerville Old Face" w:hAnsi="Baskerville Old Face"/>
        </w:rPr>
        <w:t xml:space="preserve">. Lamentations 3:25, “The LORD is good to those who wait for him, to the soul who seeks him.” </w:t>
      </w:r>
    </w:p>
    <w:p w14:paraId="2F3EFE6D" w14:textId="1C1FE92B" w:rsidR="00DA6B89" w:rsidRDefault="00DA6B89" w:rsidP="00DA6B89">
      <w:pPr>
        <w:pStyle w:val="NoSpacing"/>
        <w:spacing w:line="480" w:lineRule="auto"/>
        <w:ind w:firstLine="720"/>
        <w:rPr>
          <w:rFonts w:ascii="Baskerville Old Face" w:hAnsi="Baskerville Old Face"/>
        </w:rPr>
      </w:pPr>
      <w:r>
        <w:rPr>
          <w:rFonts w:ascii="Baskerville Old Face" w:hAnsi="Baskerville Old Face"/>
        </w:rPr>
        <w:t>When we find ourselves in the waiting room, do not fret or worry, do not allow yourself to be distracted and above all, do not give up!</w:t>
      </w:r>
    </w:p>
    <w:p w14:paraId="4619D5C9" w14:textId="6CA4BB00" w:rsidR="00DA6B89" w:rsidRDefault="00DA6B89" w:rsidP="00DA6B89">
      <w:pPr>
        <w:pStyle w:val="NoSpacing"/>
        <w:spacing w:line="480" w:lineRule="auto"/>
        <w:ind w:firstLine="720"/>
        <w:rPr>
          <w:rFonts w:ascii="Baskerville Old Face" w:hAnsi="Baskerville Old Face"/>
        </w:rPr>
      </w:pPr>
      <w:r>
        <w:rPr>
          <w:rFonts w:ascii="Baskerville Old Face" w:hAnsi="Baskerville Old Face"/>
        </w:rPr>
        <w:t xml:space="preserve">There are times when I fancy myself </w:t>
      </w:r>
      <w:proofErr w:type="gramStart"/>
      <w:r>
        <w:rPr>
          <w:rFonts w:ascii="Baskerville Old Face" w:hAnsi="Baskerville Old Face"/>
        </w:rPr>
        <w:t>a poet</w:t>
      </w:r>
      <w:proofErr w:type="gramEnd"/>
      <w:r>
        <w:rPr>
          <w:rFonts w:ascii="Baskerville Old Face" w:hAnsi="Baskerville Old Face"/>
        </w:rPr>
        <w:t>, and I thought I would share with you a little original.  I want to ask you to repeat after me and let this serve as a motto for your own prayer life:</w:t>
      </w:r>
    </w:p>
    <w:p w14:paraId="4B8EB117" w14:textId="53DE2456" w:rsidR="000E5173" w:rsidRPr="009E3F36" w:rsidRDefault="009E3F36" w:rsidP="00DA6B89">
      <w:pPr>
        <w:pStyle w:val="NoSpacing"/>
        <w:spacing w:line="480" w:lineRule="auto"/>
        <w:ind w:firstLine="720"/>
        <w:rPr>
          <w:rFonts w:ascii="Baskerville Old Face" w:hAnsi="Baskerville Old Face"/>
          <w:i/>
          <w:iCs/>
        </w:rPr>
      </w:pPr>
      <w:r w:rsidRPr="009E3F36">
        <w:rPr>
          <w:rFonts w:ascii="Baskerville Old Face" w:hAnsi="Baskerville Old Face"/>
          <w:b/>
          <w:bCs/>
          <w:highlight w:val="yellow"/>
        </w:rPr>
        <w:t>[</w:t>
      </w:r>
      <w:r>
        <w:rPr>
          <w:rFonts w:ascii="Baskerville Old Face" w:hAnsi="Baskerville Old Face"/>
          <w:b/>
          <w:bCs/>
          <w:highlight w:val="yellow"/>
        </w:rPr>
        <w:t>SLIDE 15</w:t>
      </w:r>
      <w:r w:rsidRPr="009E3F36">
        <w:rPr>
          <w:rFonts w:ascii="Baskerville Old Face" w:hAnsi="Baskerville Old Face"/>
          <w:b/>
          <w:bCs/>
          <w:highlight w:val="yellow"/>
        </w:rPr>
        <w:t>]</w:t>
      </w:r>
      <w:r>
        <w:rPr>
          <w:rFonts w:ascii="Baskerville Old Face" w:hAnsi="Baskerville Old Face"/>
          <w:b/>
          <w:bCs/>
          <w:highlight w:val="yellow"/>
        </w:rPr>
        <w:t xml:space="preserve"> </w:t>
      </w:r>
      <w:r w:rsidR="004F39A7" w:rsidRPr="009E3F36">
        <w:rPr>
          <w:rFonts w:ascii="Baskerville Old Face" w:hAnsi="Baskerville Old Face"/>
          <w:i/>
          <w:iCs/>
        </w:rPr>
        <w:t>Do not despair in unanswered</w:t>
      </w:r>
      <w:r w:rsidR="00D9503E" w:rsidRPr="009E3F36">
        <w:rPr>
          <w:rFonts w:ascii="Baskerville Old Face" w:hAnsi="Baskerville Old Face"/>
          <w:i/>
          <w:iCs/>
        </w:rPr>
        <w:t xml:space="preserve"> prayer</w:t>
      </w:r>
      <w:r w:rsidR="00DF050B" w:rsidRPr="009E3F36">
        <w:rPr>
          <w:rFonts w:ascii="Baskerville Old Face" w:hAnsi="Baskerville Old Face"/>
          <w:i/>
          <w:iCs/>
        </w:rPr>
        <w:t>, maintain your voice and</w:t>
      </w:r>
      <w:r w:rsidR="004F39A7" w:rsidRPr="009E3F36">
        <w:rPr>
          <w:rFonts w:ascii="Baskerville Old Face" w:hAnsi="Baskerville Old Face"/>
          <w:i/>
          <w:iCs/>
        </w:rPr>
        <w:t xml:space="preserve"> </w:t>
      </w:r>
      <w:r w:rsidR="00DF050B" w:rsidRPr="009E3F36">
        <w:rPr>
          <w:rFonts w:ascii="Baskerville Old Face" w:hAnsi="Baskerville Old Face"/>
          <w:i/>
          <w:iCs/>
        </w:rPr>
        <w:t xml:space="preserve">rejoice! </w:t>
      </w:r>
    </w:p>
    <w:p w14:paraId="0E155C94" w14:textId="712DE6B1" w:rsidR="004F39A7" w:rsidRPr="00411032" w:rsidRDefault="000E5173" w:rsidP="00DA6B89">
      <w:pPr>
        <w:pStyle w:val="NoSpacing"/>
        <w:spacing w:line="480" w:lineRule="auto"/>
        <w:ind w:firstLine="720"/>
        <w:rPr>
          <w:rFonts w:ascii="Baskerville Old Face" w:hAnsi="Baskerville Old Face"/>
        </w:rPr>
      </w:pPr>
      <w:r>
        <w:rPr>
          <w:rFonts w:ascii="Baskerville Old Face" w:hAnsi="Baskerville Old Face"/>
        </w:rPr>
        <w:t xml:space="preserve">This is the refrain of the surrendered soul. </w:t>
      </w:r>
      <w:r w:rsidR="00DA6B89">
        <w:rPr>
          <w:rFonts w:ascii="Baskerville Old Face" w:hAnsi="Baskerville Old Face"/>
        </w:rPr>
        <w:t>Amen.</w:t>
      </w:r>
    </w:p>
    <w:sectPr w:rsidR="004F39A7" w:rsidRPr="0041103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30EF" w14:textId="77777777" w:rsidR="00FC6996" w:rsidRDefault="00FC6996" w:rsidP="00DA6B89">
      <w:pPr>
        <w:spacing w:after="0" w:line="240" w:lineRule="auto"/>
      </w:pPr>
      <w:r>
        <w:separator/>
      </w:r>
    </w:p>
  </w:endnote>
  <w:endnote w:type="continuationSeparator" w:id="0">
    <w:p w14:paraId="5EC95295" w14:textId="77777777" w:rsidR="00FC6996" w:rsidRDefault="00FC6996" w:rsidP="00DA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76453"/>
      <w:docPartObj>
        <w:docPartGallery w:val="Page Numbers (Bottom of Page)"/>
        <w:docPartUnique/>
      </w:docPartObj>
    </w:sdtPr>
    <w:sdtEndPr>
      <w:rPr>
        <w:noProof/>
      </w:rPr>
    </w:sdtEndPr>
    <w:sdtContent>
      <w:p w14:paraId="24D1FECF" w14:textId="6AF881EE" w:rsidR="00DA6B89" w:rsidRDefault="00DA6B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D8A50" w14:textId="77777777" w:rsidR="00DA6B89" w:rsidRDefault="00DA6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F0C6" w14:textId="77777777" w:rsidR="00FC6996" w:rsidRDefault="00FC6996" w:rsidP="00DA6B89">
      <w:pPr>
        <w:spacing w:after="0" w:line="240" w:lineRule="auto"/>
      </w:pPr>
      <w:r>
        <w:separator/>
      </w:r>
    </w:p>
  </w:footnote>
  <w:footnote w:type="continuationSeparator" w:id="0">
    <w:p w14:paraId="68C7E8DA" w14:textId="77777777" w:rsidR="00FC6996" w:rsidRDefault="00FC6996" w:rsidP="00DA6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32"/>
    <w:rsid w:val="00000C01"/>
    <w:rsid w:val="00011BD3"/>
    <w:rsid w:val="000461BA"/>
    <w:rsid w:val="00052C00"/>
    <w:rsid w:val="000E5173"/>
    <w:rsid w:val="000F4214"/>
    <w:rsid w:val="00170FAC"/>
    <w:rsid w:val="001C4205"/>
    <w:rsid w:val="001F2061"/>
    <w:rsid w:val="00217DE7"/>
    <w:rsid w:val="0025109F"/>
    <w:rsid w:val="002E3960"/>
    <w:rsid w:val="003B1C96"/>
    <w:rsid w:val="003B2464"/>
    <w:rsid w:val="003B57FE"/>
    <w:rsid w:val="003F5A10"/>
    <w:rsid w:val="00411032"/>
    <w:rsid w:val="004414BA"/>
    <w:rsid w:val="004A4FFD"/>
    <w:rsid w:val="004F39A7"/>
    <w:rsid w:val="00506085"/>
    <w:rsid w:val="00672D37"/>
    <w:rsid w:val="00773CE0"/>
    <w:rsid w:val="00791114"/>
    <w:rsid w:val="007A4C26"/>
    <w:rsid w:val="007B0BE2"/>
    <w:rsid w:val="007B11C3"/>
    <w:rsid w:val="00916A28"/>
    <w:rsid w:val="00934BC1"/>
    <w:rsid w:val="00937677"/>
    <w:rsid w:val="009E3F36"/>
    <w:rsid w:val="00AE0422"/>
    <w:rsid w:val="00C20508"/>
    <w:rsid w:val="00D062C6"/>
    <w:rsid w:val="00D072EB"/>
    <w:rsid w:val="00D9503E"/>
    <w:rsid w:val="00DA6B89"/>
    <w:rsid w:val="00DF050B"/>
    <w:rsid w:val="00E20524"/>
    <w:rsid w:val="00EE3C69"/>
    <w:rsid w:val="00F33475"/>
    <w:rsid w:val="00FC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567D"/>
  <w15:chartTrackingRefBased/>
  <w15:docId w15:val="{5BB768E7-78FC-49F4-A2BE-F01B006D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032"/>
    <w:rPr>
      <w:rFonts w:eastAsiaTheme="majorEastAsia" w:cstheme="majorBidi"/>
      <w:color w:val="272727" w:themeColor="text1" w:themeTint="D8"/>
    </w:rPr>
  </w:style>
  <w:style w:type="paragraph" w:styleId="Title">
    <w:name w:val="Title"/>
    <w:basedOn w:val="Normal"/>
    <w:next w:val="Normal"/>
    <w:link w:val="TitleChar"/>
    <w:uiPriority w:val="10"/>
    <w:qFormat/>
    <w:rsid w:val="004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032"/>
    <w:pPr>
      <w:spacing w:before="160"/>
      <w:jc w:val="center"/>
    </w:pPr>
    <w:rPr>
      <w:i/>
      <w:iCs/>
      <w:color w:val="404040" w:themeColor="text1" w:themeTint="BF"/>
    </w:rPr>
  </w:style>
  <w:style w:type="character" w:customStyle="1" w:styleId="QuoteChar">
    <w:name w:val="Quote Char"/>
    <w:basedOn w:val="DefaultParagraphFont"/>
    <w:link w:val="Quote"/>
    <w:uiPriority w:val="29"/>
    <w:rsid w:val="00411032"/>
    <w:rPr>
      <w:i/>
      <w:iCs/>
      <w:color w:val="404040" w:themeColor="text1" w:themeTint="BF"/>
    </w:rPr>
  </w:style>
  <w:style w:type="paragraph" w:styleId="ListParagraph">
    <w:name w:val="List Paragraph"/>
    <w:basedOn w:val="Normal"/>
    <w:uiPriority w:val="34"/>
    <w:qFormat/>
    <w:rsid w:val="00411032"/>
    <w:pPr>
      <w:ind w:left="720"/>
      <w:contextualSpacing/>
    </w:pPr>
  </w:style>
  <w:style w:type="character" w:styleId="IntenseEmphasis">
    <w:name w:val="Intense Emphasis"/>
    <w:basedOn w:val="DefaultParagraphFont"/>
    <w:uiPriority w:val="21"/>
    <w:qFormat/>
    <w:rsid w:val="00411032"/>
    <w:rPr>
      <w:i/>
      <w:iCs/>
      <w:color w:val="0F4761" w:themeColor="accent1" w:themeShade="BF"/>
    </w:rPr>
  </w:style>
  <w:style w:type="paragraph" w:styleId="IntenseQuote">
    <w:name w:val="Intense Quote"/>
    <w:basedOn w:val="Normal"/>
    <w:next w:val="Normal"/>
    <w:link w:val="IntenseQuoteChar"/>
    <w:uiPriority w:val="30"/>
    <w:qFormat/>
    <w:rsid w:val="00411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032"/>
    <w:rPr>
      <w:i/>
      <w:iCs/>
      <w:color w:val="0F4761" w:themeColor="accent1" w:themeShade="BF"/>
    </w:rPr>
  </w:style>
  <w:style w:type="character" w:styleId="IntenseReference">
    <w:name w:val="Intense Reference"/>
    <w:basedOn w:val="DefaultParagraphFont"/>
    <w:uiPriority w:val="32"/>
    <w:qFormat/>
    <w:rsid w:val="00411032"/>
    <w:rPr>
      <w:b/>
      <w:bCs/>
      <w:smallCaps/>
      <w:color w:val="0F4761" w:themeColor="accent1" w:themeShade="BF"/>
      <w:spacing w:val="5"/>
    </w:rPr>
  </w:style>
  <w:style w:type="paragraph" w:styleId="NoSpacing">
    <w:name w:val="No Spacing"/>
    <w:uiPriority w:val="1"/>
    <w:qFormat/>
    <w:rsid w:val="00411032"/>
    <w:pPr>
      <w:spacing w:after="0" w:line="240" w:lineRule="auto"/>
    </w:pPr>
  </w:style>
  <w:style w:type="paragraph" w:styleId="Header">
    <w:name w:val="header"/>
    <w:basedOn w:val="Normal"/>
    <w:link w:val="HeaderChar"/>
    <w:uiPriority w:val="99"/>
    <w:unhideWhenUsed/>
    <w:rsid w:val="00DA6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B89"/>
  </w:style>
  <w:style w:type="paragraph" w:styleId="Footer">
    <w:name w:val="footer"/>
    <w:basedOn w:val="Normal"/>
    <w:link w:val="FooterChar"/>
    <w:uiPriority w:val="99"/>
    <w:unhideWhenUsed/>
    <w:rsid w:val="00DA6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501</TotalTime>
  <Pages>6</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7</cp:revision>
  <cp:lastPrinted>2026-01-02T15:12:00Z</cp:lastPrinted>
  <dcterms:created xsi:type="dcterms:W3CDTF">2025-12-09T19:33:00Z</dcterms:created>
  <dcterms:modified xsi:type="dcterms:W3CDTF">2026-01-07T17:45:00Z</dcterms:modified>
</cp:coreProperties>
</file>