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40DEA" w14:textId="29E13CB2" w:rsidR="00B136BD" w:rsidRPr="003B6C09" w:rsidRDefault="00B136BD" w:rsidP="003B6C09">
      <w:pPr>
        <w:pStyle w:val="NoSpacing"/>
        <w:spacing w:line="480" w:lineRule="auto"/>
        <w:rPr>
          <w:rFonts w:ascii="Baskerville Old Face" w:hAnsi="Baskerville Old Face"/>
        </w:rPr>
      </w:pPr>
      <w:r w:rsidRPr="003B6C09">
        <w:rPr>
          <w:rFonts w:ascii="Baskerville Old Face" w:hAnsi="Baskerville Old Face"/>
        </w:rPr>
        <w:t>Praying Scripture (Faith Appropriation)</w:t>
      </w:r>
      <w:r w:rsidRPr="003B6C09">
        <w:rPr>
          <w:rFonts w:ascii="Baskerville Old Face" w:hAnsi="Baskerville Old Face"/>
        </w:rPr>
        <w:tab/>
      </w:r>
      <w:r w:rsidR="009C15FC">
        <w:rPr>
          <w:rFonts w:ascii="Baskerville Old Face" w:hAnsi="Baskerville Old Face"/>
        </w:rPr>
        <w:tab/>
      </w:r>
      <w:r w:rsidR="009C15FC">
        <w:rPr>
          <w:rFonts w:ascii="Baskerville Old Face" w:hAnsi="Baskerville Old Face"/>
        </w:rPr>
        <w:tab/>
      </w:r>
      <w:r w:rsidRPr="003B6C09">
        <w:rPr>
          <w:rFonts w:ascii="Baskerville Old Face" w:hAnsi="Baskerville Old Face"/>
        </w:rPr>
        <w:t>Memory Verse:</w:t>
      </w:r>
      <w:r w:rsidR="009C15FC">
        <w:rPr>
          <w:rFonts w:ascii="Baskerville Old Face" w:hAnsi="Baskerville Old Face"/>
        </w:rPr>
        <w:t xml:space="preserve"> 1 Thessalonians 2:13</w:t>
      </w:r>
    </w:p>
    <w:p w14:paraId="4BBEFE0D" w14:textId="1B301A59" w:rsidR="00B136BD" w:rsidRPr="003B6C09" w:rsidRDefault="00B136BD" w:rsidP="003B6C09">
      <w:pPr>
        <w:pStyle w:val="NoSpacing"/>
        <w:spacing w:line="480" w:lineRule="auto"/>
        <w:rPr>
          <w:rFonts w:ascii="Baskerville Old Face" w:hAnsi="Baskerville Old Face"/>
        </w:rPr>
      </w:pPr>
      <w:r w:rsidRPr="003B6C09">
        <w:rPr>
          <w:rFonts w:ascii="Baskerville Old Face" w:hAnsi="Baskerville Old Face"/>
        </w:rPr>
        <w:t xml:space="preserve">January 25, </w:t>
      </w:r>
      <w:proofErr w:type="gramStart"/>
      <w:r w:rsidRPr="003B6C09">
        <w:rPr>
          <w:rFonts w:ascii="Baskerville Old Face" w:hAnsi="Baskerville Old Face"/>
        </w:rPr>
        <w:t>2026</w:t>
      </w:r>
      <w:proofErr w:type="gramEnd"/>
      <w:r w:rsidRPr="003B6C09">
        <w:rPr>
          <w:rFonts w:ascii="Baskerville Old Face" w:hAnsi="Baskerville Old Face"/>
        </w:rPr>
        <w:tab/>
      </w:r>
      <w:r w:rsidRPr="003B6C09">
        <w:rPr>
          <w:rFonts w:ascii="Baskerville Old Face" w:hAnsi="Baskerville Old Face"/>
        </w:rPr>
        <w:tab/>
      </w:r>
      <w:r w:rsidRPr="003B6C09">
        <w:rPr>
          <w:rFonts w:ascii="Baskerville Old Face" w:hAnsi="Baskerville Old Face"/>
        </w:rPr>
        <w:tab/>
      </w:r>
      <w:r w:rsidRPr="003B6C09">
        <w:rPr>
          <w:rFonts w:ascii="Baskerville Old Face" w:hAnsi="Baskerville Old Face"/>
        </w:rPr>
        <w:tab/>
      </w:r>
      <w:r w:rsidRPr="003B6C09">
        <w:rPr>
          <w:rFonts w:ascii="Baskerville Old Face" w:hAnsi="Baskerville Old Face"/>
        </w:rPr>
        <w:tab/>
      </w:r>
      <w:r w:rsidRPr="003B6C09">
        <w:rPr>
          <w:rFonts w:ascii="Baskerville Old Face" w:hAnsi="Baskerville Old Face"/>
        </w:rPr>
        <w:tab/>
        <w:t>Scripture Reading:</w:t>
      </w:r>
      <w:r w:rsidR="009C15FC">
        <w:rPr>
          <w:rFonts w:ascii="Baskerville Old Face" w:hAnsi="Baskerville Old Face"/>
        </w:rPr>
        <w:t xml:space="preserve"> Psalm 23</w:t>
      </w:r>
    </w:p>
    <w:p w14:paraId="6D05E8BC" w14:textId="6150AC81" w:rsidR="00B136BD" w:rsidRPr="00D04C7F" w:rsidRDefault="00D04C7F" w:rsidP="003B6C09">
      <w:pPr>
        <w:pStyle w:val="NoSpacing"/>
        <w:spacing w:line="480" w:lineRule="auto"/>
        <w:rPr>
          <w:rFonts w:ascii="Baskerville Old Face" w:hAnsi="Baskerville Old Face"/>
          <w:b/>
          <w:bCs/>
        </w:rPr>
      </w:pPr>
      <w:r w:rsidRPr="00D04C7F">
        <w:rPr>
          <w:rFonts w:ascii="Baskerville Old Face" w:hAnsi="Baskerville Old Face"/>
          <w:b/>
          <w:bCs/>
          <w:highlight w:val="yellow"/>
        </w:rPr>
        <w:t>[</w:t>
      </w:r>
      <w:r>
        <w:rPr>
          <w:rFonts w:ascii="Baskerville Old Face" w:hAnsi="Baskerville Old Face"/>
          <w:b/>
          <w:bCs/>
          <w:highlight w:val="yellow"/>
        </w:rPr>
        <w:t>SLIDE 1</w:t>
      </w:r>
      <w:r w:rsidRPr="00D04C7F">
        <w:rPr>
          <w:rFonts w:ascii="Baskerville Old Face" w:hAnsi="Baskerville Old Face"/>
          <w:b/>
          <w:bCs/>
          <w:highlight w:val="yellow"/>
        </w:rPr>
        <w:t>]</w:t>
      </w:r>
    </w:p>
    <w:p w14:paraId="5A59B110" w14:textId="5A41EF94" w:rsidR="0058742B" w:rsidRPr="003B6C09" w:rsidRDefault="00D855A9" w:rsidP="003B6C09">
      <w:pPr>
        <w:pStyle w:val="NoSpacing"/>
        <w:spacing w:line="480" w:lineRule="auto"/>
        <w:ind w:firstLine="720"/>
        <w:rPr>
          <w:rFonts w:ascii="Baskerville Old Face" w:hAnsi="Baskerville Old Face"/>
        </w:rPr>
      </w:pPr>
      <w:r w:rsidRPr="003B6C09">
        <w:rPr>
          <w:rFonts w:ascii="Baskerville Old Face" w:hAnsi="Baskerville Old Face"/>
        </w:rPr>
        <w:t>You may have heard the phrase, “stealing is the sincerest form of flattery”. Several months ago, I received an email from someone I did not know</w:t>
      </w:r>
      <w:r w:rsidR="0058742B" w:rsidRPr="003B6C09">
        <w:rPr>
          <w:rFonts w:ascii="Baskerville Old Face" w:hAnsi="Baskerville Old Face"/>
        </w:rPr>
        <w:t xml:space="preserve"> saying that he had come across our church’s website.  It turns out that this man was preparing to take over some of the preaching duties at his own church.  He was not a full-fledged pastor per se, but </w:t>
      </w:r>
      <w:r w:rsidR="003B6C09">
        <w:rPr>
          <w:rFonts w:ascii="Baskerville Old Face" w:hAnsi="Baskerville Old Face"/>
        </w:rPr>
        <w:t>h</w:t>
      </w:r>
      <w:r w:rsidR="0058742B" w:rsidRPr="003B6C09">
        <w:rPr>
          <w:rFonts w:ascii="Baskerville Old Face" w:hAnsi="Baskerville Old Face"/>
        </w:rPr>
        <w:t xml:space="preserve">e was part of a small team that was going to be fulfilling that role. He was inquiring as to </w:t>
      </w:r>
      <w:proofErr w:type="gramStart"/>
      <w:r w:rsidR="003B6C09" w:rsidRPr="003B6C09">
        <w:rPr>
          <w:rFonts w:ascii="Baskerville Old Face" w:hAnsi="Baskerville Old Face"/>
        </w:rPr>
        <w:t>whether</w:t>
      </w:r>
      <w:r w:rsidR="0058742B" w:rsidRPr="003B6C09">
        <w:rPr>
          <w:rFonts w:ascii="Baskerville Old Face" w:hAnsi="Baskerville Old Face"/>
        </w:rPr>
        <w:t xml:space="preserve"> or not</w:t>
      </w:r>
      <w:proofErr w:type="gramEnd"/>
      <w:r w:rsidR="0058742B" w:rsidRPr="003B6C09">
        <w:rPr>
          <w:rFonts w:ascii="Baskerville Old Face" w:hAnsi="Baskerville Old Face"/>
        </w:rPr>
        <w:t xml:space="preserve"> he could use one of the sermon series that he had come across on our website. Well, I knew full well that our website was chock full of sermons and I certainly would not want to hinder someone else from using some of the material that I had</w:t>
      </w:r>
      <w:r w:rsidR="003B6C09">
        <w:rPr>
          <w:rFonts w:ascii="Baskerville Old Face" w:hAnsi="Baskerville Old Face"/>
        </w:rPr>
        <w:t xml:space="preserve"> worked hard to</w:t>
      </w:r>
      <w:r w:rsidR="0058742B" w:rsidRPr="003B6C09">
        <w:rPr>
          <w:rFonts w:ascii="Baskerville Old Face" w:hAnsi="Baskerville Old Face"/>
        </w:rPr>
        <w:t xml:space="preserve"> prepare</w:t>
      </w:r>
      <w:r w:rsidR="003B6C09">
        <w:rPr>
          <w:rFonts w:ascii="Baskerville Old Face" w:hAnsi="Baskerville Old Face"/>
        </w:rPr>
        <w:t xml:space="preserve"> </w:t>
      </w:r>
      <w:r w:rsidR="0058742B" w:rsidRPr="003B6C09">
        <w:rPr>
          <w:rFonts w:ascii="Baskerville Old Face" w:hAnsi="Baskerville Old Face"/>
        </w:rPr>
        <w:t>over the</w:t>
      </w:r>
      <w:r w:rsidR="003B6C09">
        <w:rPr>
          <w:rFonts w:ascii="Baskerville Old Face" w:hAnsi="Baskerville Old Face"/>
        </w:rPr>
        <w:t>se last few</w:t>
      </w:r>
      <w:r w:rsidR="0058742B" w:rsidRPr="003B6C09">
        <w:rPr>
          <w:rFonts w:ascii="Baskerville Old Face" w:hAnsi="Baskerville Old Face"/>
        </w:rPr>
        <w:t xml:space="preserve"> years.  Of course I would give him permission.  I was about to </w:t>
      </w:r>
      <w:proofErr w:type="gramStart"/>
      <w:r w:rsidR="0058742B" w:rsidRPr="003B6C09">
        <w:rPr>
          <w:rFonts w:ascii="Baskerville Old Face" w:hAnsi="Baskerville Old Face"/>
        </w:rPr>
        <w:t>open up</w:t>
      </w:r>
      <w:proofErr w:type="gramEnd"/>
      <w:r w:rsidR="0058742B" w:rsidRPr="003B6C09">
        <w:rPr>
          <w:rFonts w:ascii="Baskerville Old Face" w:hAnsi="Baskerville Old Face"/>
        </w:rPr>
        <w:t xml:space="preserve"> my sermon file on my computer, but</w:t>
      </w:r>
      <w:r w:rsidR="003B6C09">
        <w:rPr>
          <w:rFonts w:ascii="Baskerville Old Face" w:hAnsi="Baskerville Old Face"/>
        </w:rPr>
        <w:t xml:space="preserve"> then, </w:t>
      </w:r>
      <w:r w:rsidR="0058742B" w:rsidRPr="003B6C09">
        <w:rPr>
          <w:rFonts w:ascii="Baskerville Old Face" w:hAnsi="Baskerville Old Face"/>
        </w:rPr>
        <w:t xml:space="preserve">I kept reading. </w:t>
      </w:r>
    </w:p>
    <w:p w14:paraId="2C1A28DF" w14:textId="31D5214A" w:rsidR="007756EB" w:rsidRPr="003B6C09" w:rsidRDefault="0058742B" w:rsidP="003B6C09">
      <w:pPr>
        <w:pStyle w:val="NoSpacing"/>
        <w:spacing w:line="480" w:lineRule="auto"/>
        <w:rPr>
          <w:rFonts w:ascii="Baskerville Old Face" w:hAnsi="Baskerville Old Face"/>
        </w:rPr>
      </w:pPr>
      <w:r w:rsidRPr="003B6C09">
        <w:rPr>
          <w:rFonts w:ascii="Baskerville Old Face" w:hAnsi="Baskerville Old Face"/>
        </w:rPr>
        <w:t>This man</w:t>
      </w:r>
      <w:r w:rsidR="003B6C09">
        <w:rPr>
          <w:rFonts w:ascii="Baskerville Old Face" w:hAnsi="Baskerville Old Face"/>
        </w:rPr>
        <w:t xml:space="preserve"> went on to describe the series</w:t>
      </w:r>
      <w:r w:rsidR="000542A5">
        <w:rPr>
          <w:rFonts w:ascii="Baskerville Old Face" w:hAnsi="Baskerville Old Face"/>
        </w:rPr>
        <w:t xml:space="preserve">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2</w:t>
      </w:r>
      <w:r w:rsidR="000542A5" w:rsidRPr="000542A5">
        <w:rPr>
          <w:rFonts w:ascii="Baskerville Old Face" w:hAnsi="Baskerville Old Face"/>
          <w:b/>
          <w:bCs/>
          <w:highlight w:val="yellow"/>
        </w:rPr>
        <w:t>]</w:t>
      </w:r>
      <w:r w:rsidR="003B6C09">
        <w:rPr>
          <w:rFonts w:ascii="Baskerville Old Face" w:hAnsi="Baskerville Old Face"/>
        </w:rPr>
        <w:t xml:space="preserve"> he had in mind.</w:t>
      </w:r>
      <w:r w:rsidRPr="003B6C09">
        <w:rPr>
          <w:rFonts w:ascii="Baskerville Old Face" w:hAnsi="Baskerville Old Face"/>
        </w:rPr>
        <w:t xml:space="preserve"> </w:t>
      </w:r>
      <w:r w:rsidR="003B6C09">
        <w:rPr>
          <w:rFonts w:ascii="Baskerville Old Face" w:hAnsi="Baskerville Old Face"/>
        </w:rPr>
        <w:t xml:space="preserve">He said that </w:t>
      </w:r>
      <w:r w:rsidRPr="003B6C09">
        <w:rPr>
          <w:rFonts w:ascii="Baskerville Old Face" w:hAnsi="Baskerville Old Face"/>
        </w:rPr>
        <w:t xml:space="preserve">he had found our series on </w:t>
      </w:r>
      <w:proofErr w:type="gramStart"/>
      <w:r w:rsidRPr="003B6C09">
        <w:rPr>
          <w:rFonts w:ascii="Baskerville Old Face" w:hAnsi="Baskerville Old Face"/>
        </w:rPr>
        <w:t>Superheroes</w:t>
      </w:r>
      <w:proofErr w:type="gramEnd"/>
      <w:r w:rsidRPr="003B6C09">
        <w:rPr>
          <w:rFonts w:ascii="Baskerville Old Face" w:hAnsi="Baskerville Old Face"/>
        </w:rPr>
        <w:t xml:space="preserve"> </w:t>
      </w:r>
      <w:r w:rsidR="003B6C09">
        <w:rPr>
          <w:rFonts w:ascii="Baskerville Old Face" w:hAnsi="Baskerville Old Face"/>
        </w:rPr>
        <w:t>and</w:t>
      </w:r>
      <w:r w:rsidRPr="003B6C09">
        <w:rPr>
          <w:rFonts w:ascii="Baskerville Old Face" w:hAnsi="Baskerville Old Face"/>
        </w:rPr>
        <w:t xml:space="preserve"> he thought</w:t>
      </w:r>
      <w:r w:rsidR="003B6C09">
        <w:rPr>
          <w:rFonts w:ascii="Baskerville Old Face" w:hAnsi="Baskerville Old Face"/>
        </w:rPr>
        <w:t xml:space="preserve"> it</w:t>
      </w:r>
      <w:r w:rsidRPr="003B6C09">
        <w:rPr>
          <w:rFonts w:ascii="Baskerville Old Face" w:hAnsi="Baskerville Old Face"/>
        </w:rPr>
        <w:t xml:space="preserve"> would be great to use at his church.  Superheroes…superheroes…I don’t remember making a whole series on </w:t>
      </w:r>
      <w:r w:rsidR="003B6C09" w:rsidRPr="003B6C09">
        <w:rPr>
          <w:rFonts w:ascii="Baskerville Old Face" w:hAnsi="Baskerville Old Face"/>
        </w:rPr>
        <w:t>superheroes</w:t>
      </w:r>
      <w:proofErr w:type="gramStart"/>
      <w:r w:rsidRPr="003B6C09">
        <w:rPr>
          <w:rFonts w:ascii="Baskerville Old Face" w:hAnsi="Baskerville Old Face"/>
        </w:rPr>
        <w:t>….Then</w:t>
      </w:r>
      <w:proofErr w:type="gramEnd"/>
      <w:r w:rsidRPr="003B6C09">
        <w:rPr>
          <w:rFonts w:ascii="Baskerville Old Face" w:hAnsi="Baskerville Old Face"/>
        </w:rPr>
        <w:t xml:space="preserve"> it hit me. </w:t>
      </w:r>
      <w:r w:rsidR="007756EB" w:rsidRPr="003B6C09">
        <w:rPr>
          <w:rFonts w:ascii="Baskerville Old Face" w:hAnsi="Baskerville Old Face"/>
        </w:rPr>
        <w:t>This man had somehow come across a sermon series that Pastor David</w:t>
      </w:r>
      <w:r w:rsidR="000542A5">
        <w:rPr>
          <w:rFonts w:ascii="Baskerville Old Face" w:hAnsi="Baskerville Old Face"/>
        </w:rPr>
        <w:t xml:space="preserve">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3</w:t>
      </w:r>
      <w:r w:rsidR="000542A5" w:rsidRPr="000542A5">
        <w:rPr>
          <w:rFonts w:ascii="Baskerville Old Face" w:hAnsi="Baskerville Old Face"/>
          <w:b/>
          <w:bCs/>
          <w:highlight w:val="yellow"/>
        </w:rPr>
        <w:t>]</w:t>
      </w:r>
      <w:r w:rsidR="007756EB" w:rsidRPr="003B6C09">
        <w:rPr>
          <w:rFonts w:ascii="Baskerville Old Face" w:hAnsi="Baskerville Old Face"/>
        </w:rPr>
        <w:t xml:space="preserve"> put together back in 2017! </w:t>
      </w:r>
      <w:r w:rsidR="003B6C09">
        <w:rPr>
          <w:rFonts w:ascii="Baskerville Old Face" w:hAnsi="Baskerville Old Face"/>
        </w:rPr>
        <w:t xml:space="preserve">He wasn’t interested in my material at all! </w:t>
      </w:r>
      <w:r w:rsidR="007756EB" w:rsidRPr="003B6C09">
        <w:rPr>
          <w:rFonts w:ascii="Baskerville Old Face" w:hAnsi="Baskerville Old Face"/>
        </w:rPr>
        <w:t xml:space="preserve">A bit deflated and </w:t>
      </w:r>
      <w:proofErr w:type="gramStart"/>
      <w:r w:rsidR="007756EB" w:rsidRPr="003B6C09">
        <w:rPr>
          <w:rFonts w:ascii="Baskerville Old Face" w:hAnsi="Baskerville Old Face"/>
        </w:rPr>
        <w:t>definitely humbled</w:t>
      </w:r>
      <w:proofErr w:type="gramEnd"/>
      <w:r w:rsidR="007756EB" w:rsidRPr="003B6C09">
        <w:rPr>
          <w:rFonts w:ascii="Baskerville Old Face" w:hAnsi="Baskerville Old Face"/>
        </w:rPr>
        <w:t xml:space="preserve">, I responded to the email saying that material belonged to my predecessor and I gave him Pastor David’s current info. </w:t>
      </w:r>
    </w:p>
    <w:p w14:paraId="53947745" w14:textId="5F4AE326" w:rsidR="007756EB" w:rsidRPr="003B6C09" w:rsidRDefault="007756EB" w:rsidP="003B6C09">
      <w:pPr>
        <w:pStyle w:val="NoSpacing"/>
        <w:spacing w:line="480" w:lineRule="auto"/>
        <w:ind w:firstLine="720"/>
        <w:rPr>
          <w:rFonts w:ascii="Baskerville Old Face" w:hAnsi="Baskerville Old Face"/>
        </w:rPr>
      </w:pPr>
      <w:r w:rsidRPr="003B6C09">
        <w:rPr>
          <w:rFonts w:ascii="Baskerville Old Face" w:hAnsi="Baskerville Old Face"/>
        </w:rPr>
        <w:t xml:space="preserve">Who knows how that </w:t>
      </w:r>
      <w:r w:rsidR="003B6C09">
        <w:rPr>
          <w:rFonts w:ascii="Baskerville Old Face" w:hAnsi="Baskerville Old Face"/>
        </w:rPr>
        <w:t>series</w:t>
      </w:r>
      <w:r w:rsidRPr="003B6C09">
        <w:rPr>
          <w:rFonts w:ascii="Baskerville Old Face" w:hAnsi="Baskerville Old Face"/>
        </w:rPr>
        <w:t xml:space="preserve"> might have been used by this third party, but it is nice to be appreciated…o</w:t>
      </w:r>
      <w:r w:rsidR="003B6C09">
        <w:rPr>
          <w:rFonts w:ascii="Baskerville Old Face" w:hAnsi="Baskerville Old Face"/>
        </w:rPr>
        <w:t>r</w:t>
      </w:r>
      <w:r w:rsidRPr="003B6C09">
        <w:rPr>
          <w:rFonts w:ascii="Baskerville Old Face" w:hAnsi="Baskerville Old Face"/>
        </w:rPr>
        <w:t xml:space="preserve"> at least it would have been. It feels like an honor when someone deems your efforts worthy of replicating.  I hope Pastor David felt some of that sincere flattery from </w:t>
      </w:r>
      <w:proofErr w:type="gramStart"/>
      <w:r w:rsidRPr="003B6C09">
        <w:rPr>
          <w:rFonts w:ascii="Baskerville Old Face" w:hAnsi="Baskerville Old Face"/>
        </w:rPr>
        <w:t>this gentlemen</w:t>
      </w:r>
      <w:proofErr w:type="gramEnd"/>
      <w:r w:rsidRPr="003B6C09">
        <w:rPr>
          <w:rFonts w:ascii="Baskerville Old Face" w:hAnsi="Baskerville Old Face"/>
        </w:rPr>
        <w:t xml:space="preserve"> who contacted me. </w:t>
      </w:r>
    </w:p>
    <w:p w14:paraId="2EA4F637" w14:textId="15D0A690" w:rsidR="00E50BFD" w:rsidRPr="003B6C09" w:rsidRDefault="007756EB" w:rsidP="003B6C09">
      <w:pPr>
        <w:pStyle w:val="NoSpacing"/>
        <w:spacing w:line="480" w:lineRule="auto"/>
        <w:ind w:firstLine="720"/>
        <w:rPr>
          <w:rFonts w:ascii="Baskerville Old Face" w:hAnsi="Baskerville Old Face"/>
        </w:rPr>
      </w:pPr>
      <w:r w:rsidRPr="003B6C09">
        <w:rPr>
          <w:rFonts w:ascii="Baskerville Old Face" w:hAnsi="Baskerville Old Face"/>
        </w:rPr>
        <w:lastRenderedPageBreak/>
        <w:t xml:space="preserve">But, when it comes down to it, </w:t>
      </w:r>
      <w:r w:rsidR="00E50BFD" w:rsidRPr="003B6C09">
        <w:rPr>
          <w:rFonts w:ascii="Baskerville Old Face" w:hAnsi="Baskerville Old Face"/>
        </w:rPr>
        <w:t>as pastors</w:t>
      </w:r>
      <w:r w:rsidR="003B6C09">
        <w:rPr>
          <w:rFonts w:ascii="Baskerville Old Face" w:hAnsi="Baskerville Old Face"/>
        </w:rPr>
        <w:t>,</w:t>
      </w:r>
      <w:r w:rsidR="00E50BFD" w:rsidRPr="003B6C09">
        <w:rPr>
          <w:rFonts w:ascii="Baskerville Old Face" w:hAnsi="Baskerville Old Face"/>
        </w:rPr>
        <w:t xml:space="preserve"> we do a lot of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4</w:t>
      </w:r>
      <w:r w:rsidR="000542A5" w:rsidRPr="000542A5">
        <w:rPr>
          <w:rFonts w:ascii="Baskerville Old Face" w:hAnsi="Baskerville Old Face"/>
          <w:b/>
          <w:bCs/>
          <w:highlight w:val="yellow"/>
        </w:rPr>
        <w:t>]</w:t>
      </w:r>
      <w:r w:rsidR="000542A5">
        <w:rPr>
          <w:rFonts w:ascii="Baskerville Old Face" w:hAnsi="Baskerville Old Face"/>
          <w:b/>
          <w:bCs/>
        </w:rPr>
        <w:t xml:space="preserve"> </w:t>
      </w:r>
      <w:r w:rsidR="00E50BFD" w:rsidRPr="003B6C09">
        <w:rPr>
          <w:rFonts w:ascii="Baskerville Old Face" w:hAnsi="Baskerville Old Face"/>
        </w:rPr>
        <w:t xml:space="preserve">stealing. Our job is not to innovate new ideas or create novel interpretations.  We are shepherds merely here to proclaim the good news of the gospel. In fact, if we dare to </w:t>
      </w:r>
      <w:proofErr w:type="gramStart"/>
      <w:r w:rsidR="00E50BFD" w:rsidRPr="003B6C09">
        <w:rPr>
          <w:rFonts w:ascii="Baskerville Old Face" w:hAnsi="Baskerville Old Face"/>
        </w:rPr>
        <w:t>change up</w:t>
      </w:r>
      <w:proofErr w:type="gramEnd"/>
      <w:r w:rsidR="00E50BFD" w:rsidRPr="003B6C09">
        <w:rPr>
          <w:rFonts w:ascii="Baskerville Old Face" w:hAnsi="Baskerville Old Face"/>
        </w:rPr>
        <w:t xml:space="preserve"> the story, if we feel compelled to present something new, it would not be too harsh to say that we have, at that point, betrayed the </w:t>
      </w:r>
      <w:r w:rsidR="003B6C09">
        <w:rPr>
          <w:rFonts w:ascii="Baskerville Old Face" w:hAnsi="Baskerville Old Face"/>
        </w:rPr>
        <w:t xml:space="preserve">initial heart of </w:t>
      </w:r>
      <w:r w:rsidR="00E50BFD" w:rsidRPr="003B6C09">
        <w:rPr>
          <w:rFonts w:ascii="Baskerville Old Face" w:hAnsi="Baskerville Old Face"/>
        </w:rPr>
        <w:t xml:space="preserve">our calling.  My sermons are taken from the pages of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5</w:t>
      </w:r>
      <w:r w:rsidR="000542A5" w:rsidRPr="000542A5">
        <w:rPr>
          <w:rFonts w:ascii="Baskerville Old Face" w:hAnsi="Baskerville Old Face"/>
          <w:b/>
          <w:bCs/>
          <w:highlight w:val="yellow"/>
        </w:rPr>
        <w:t>]</w:t>
      </w:r>
      <w:r w:rsidR="000542A5">
        <w:rPr>
          <w:rFonts w:ascii="Baskerville Old Face" w:hAnsi="Baskerville Old Face"/>
          <w:b/>
          <w:bCs/>
        </w:rPr>
        <w:t xml:space="preserve"> </w:t>
      </w:r>
      <w:r w:rsidR="00E50BFD" w:rsidRPr="003B6C09">
        <w:rPr>
          <w:rFonts w:ascii="Baskerville Old Face" w:hAnsi="Baskerville Old Face"/>
        </w:rPr>
        <w:t>scripture. My messages reiterate, repeat, and reinforce the same message that was preached 2,000 years ago.  It is true that I do use supplementary material.  Books from certain authors or other pastors who</w:t>
      </w:r>
      <w:proofErr w:type="gramStart"/>
      <w:r w:rsidR="00E50BFD" w:rsidRPr="003B6C09">
        <w:rPr>
          <w:rFonts w:ascii="Baskerville Old Face" w:hAnsi="Baskerville Old Face"/>
        </w:rPr>
        <w:t>, by the way, are</w:t>
      </w:r>
      <w:proofErr w:type="gramEnd"/>
      <w:r w:rsidR="00E50BFD" w:rsidRPr="003B6C09">
        <w:rPr>
          <w:rFonts w:ascii="Baskerville Old Face" w:hAnsi="Baskerville Old Face"/>
        </w:rPr>
        <w:t xml:space="preserve"> explicating the same bible that I am using.  And so many of those books are made up of quotes from other books.  So</w:t>
      </w:r>
      <w:r w:rsidR="003B6C09">
        <w:rPr>
          <w:rFonts w:ascii="Baskerville Old Face" w:hAnsi="Baskerville Old Face"/>
        </w:rPr>
        <w:t>,</w:t>
      </w:r>
      <w:r w:rsidR="00E50BFD" w:rsidRPr="003B6C09">
        <w:rPr>
          <w:rFonts w:ascii="Baskerville Old Face" w:hAnsi="Baskerville Old Face"/>
        </w:rPr>
        <w:t xml:space="preserve"> originality is n</w:t>
      </w:r>
      <w:r w:rsidR="003B6C09">
        <w:rPr>
          <w:rFonts w:ascii="Baskerville Old Face" w:hAnsi="Baskerville Old Face"/>
        </w:rPr>
        <w:t>ever</w:t>
      </w:r>
      <w:r w:rsidR="00E50BFD" w:rsidRPr="003B6C09">
        <w:rPr>
          <w:rFonts w:ascii="Baskerville Old Face" w:hAnsi="Baskerville Old Face"/>
        </w:rPr>
        <w:t xml:space="preserve"> the goal.  The gospel is the goal, and that stays the same yesterday, today and forever.</w:t>
      </w:r>
    </w:p>
    <w:p w14:paraId="7F01C327" w14:textId="0C5ED667" w:rsidR="00F44025" w:rsidRPr="003B6C09" w:rsidRDefault="00E50BFD" w:rsidP="003B6C09">
      <w:pPr>
        <w:pStyle w:val="NoSpacing"/>
        <w:spacing w:line="480" w:lineRule="auto"/>
        <w:ind w:firstLine="720"/>
        <w:rPr>
          <w:rFonts w:ascii="Baskerville Old Face" w:hAnsi="Baskerville Old Face"/>
        </w:rPr>
      </w:pPr>
      <w:r w:rsidRPr="003B6C09">
        <w:rPr>
          <w:rFonts w:ascii="Baskerville Old Face" w:hAnsi="Baskerville Old Face"/>
        </w:rPr>
        <w:t xml:space="preserve">The gospel </w:t>
      </w:r>
      <w:r w:rsidR="003B6C09" w:rsidRPr="003B6C09">
        <w:rPr>
          <w:rFonts w:ascii="Baskerville Old Face" w:hAnsi="Baskerville Old Face"/>
        </w:rPr>
        <w:t>message</w:t>
      </w:r>
      <w:r w:rsidRPr="003B6C09">
        <w:rPr>
          <w:rFonts w:ascii="Baskerville Old Face" w:hAnsi="Baskerville Old Face"/>
        </w:rPr>
        <w:t xml:space="preserve"> is oft repeated</w:t>
      </w:r>
      <w:r w:rsidR="003B6C09">
        <w:rPr>
          <w:rFonts w:ascii="Baskerville Old Face" w:hAnsi="Baskerville Old Face"/>
        </w:rPr>
        <w:t>, and that’s</w:t>
      </w:r>
      <w:r w:rsidRPr="003B6C09">
        <w:rPr>
          <w:rFonts w:ascii="Baskerville Old Face" w:hAnsi="Baskerville Old Face"/>
        </w:rPr>
        <w:t xml:space="preserve"> as it should be.  It is the very word of God </w:t>
      </w:r>
      <w:r w:rsidR="003B6C09">
        <w:rPr>
          <w:rFonts w:ascii="Baskerville Old Face" w:hAnsi="Baskerville Old Face"/>
        </w:rPr>
        <w:t>spoken to our broken</w:t>
      </w:r>
      <w:r w:rsidRPr="003B6C09">
        <w:rPr>
          <w:rFonts w:ascii="Baskerville Old Face" w:hAnsi="Baskerville Old Face"/>
        </w:rPr>
        <w:t xml:space="preserve"> world and it offers us salvation from sin and death.  It is good news!  There is really nothing else worth saying!  Through the gospel of Jesus Christ, we can </w:t>
      </w:r>
      <w:proofErr w:type="gramStart"/>
      <w:r w:rsidRPr="003B6C09">
        <w:rPr>
          <w:rFonts w:ascii="Baskerville Old Face" w:hAnsi="Baskerville Old Face"/>
        </w:rPr>
        <w:t>enter into</w:t>
      </w:r>
      <w:proofErr w:type="gramEnd"/>
      <w:r w:rsidRPr="003B6C09">
        <w:rPr>
          <w:rFonts w:ascii="Baskerville Old Face" w:hAnsi="Baskerville Old Face"/>
        </w:rPr>
        <w:t xml:space="preserve"> </w:t>
      </w:r>
      <w:r w:rsidR="003B6C09" w:rsidRPr="003B6C09">
        <w:rPr>
          <w:rFonts w:ascii="Baskerville Old Face" w:hAnsi="Baskerville Old Face"/>
        </w:rPr>
        <w:t>relationship</w:t>
      </w:r>
      <w:r w:rsidRPr="003B6C09">
        <w:rPr>
          <w:rFonts w:ascii="Baskerville Old Face" w:hAnsi="Baskerville Old Face"/>
        </w:rPr>
        <w:t xml:space="preserve"> with God Almighty.  We can know him and speak with him.  That is what prayer is all about. Prayer is a gospel activity.  It is what we do</w:t>
      </w:r>
      <w:r w:rsidR="006F392B">
        <w:rPr>
          <w:rFonts w:ascii="Baskerville Old Face" w:hAnsi="Baskerville Old Face"/>
        </w:rPr>
        <w:t xml:space="preserve"> as Christians, especially</w:t>
      </w:r>
      <w:r w:rsidRPr="003B6C09">
        <w:rPr>
          <w:rFonts w:ascii="Baskerville Old Face" w:hAnsi="Baskerville Old Face"/>
        </w:rPr>
        <w:t xml:space="preserve"> when we understand </w:t>
      </w:r>
      <w:r w:rsidR="00F44025" w:rsidRPr="003B6C09">
        <w:rPr>
          <w:rFonts w:ascii="Baskerville Old Face" w:hAnsi="Baskerville Old Face"/>
        </w:rPr>
        <w:t>what Christ has done for us on the cross and then</w:t>
      </w:r>
      <w:r w:rsidR="006F392B">
        <w:rPr>
          <w:rFonts w:ascii="Baskerville Old Face" w:hAnsi="Baskerville Old Face"/>
        </w:rPr>
        <w:t>, shortly after,</w:t>
      </w:r>
      <w:r w:rsidR="00F44025" w:rsidRPr="003B6C09">
        <w:rPr>
          <w:rFonts w:ascii="Baskerville Old Face" w:hAnsi="Baskerville Old Face"/>
        </w:rPr>
        <w:t xml:space="preserve"> on Easter morning. </w:t>
      </w:r>
    </w:p>
    <w:p w14:paraId="4FA5F364" w14:textId="401CA2B2" w:rsidR="00B136BD" w:rsidRPr="003B6C09" w:rsidRDefault="006F392B" w:rsidP="006F392B">
      <w:pPr>
        <w:pStyle w:val="NoSpacing"/>
        <w:spacing w:line="480" w:lineRule="auto"/>
        <w:ind w:firstLine="720"/>
        <w:rPr>
          <w:rFonts w:ascii="Baskerville Old Face" w:hAnsi="Baskerville Old Face"/>
        </w:rPr>
      </w:pPr>
      <w:proofErr w:type="gramStart"/>
      <w:r>
        <w:rPr>
          <w:rFonts w:ascii="Baskerville Old Face" w:hAnsi="Baskerville Old Face"/>
        </w:rPr>
        <w:t>So</w:t>
      </w:r>
      <w:proofErr w:type="gramEnd"/>
      <w:r>
        <w:rPr>
          <w:rFonts w:ascii="Baskerville Old Face" w:hAnsi="Baskerville Old Face"/>
        </w:rPr>
        <w:t xml:space="preserve"> to that end,</w:t>
      </w:r>
      <w:r w:rsidR="000542A5">
        <w:rPr>
          <w:rFonts w:ascii="Baskerville Old Face" w:hAnsi="Baskerville Old Face"/>
        </w:rPr>
        <w:t xml:space="preserve">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6</w:t>
      </w:r>
      <w:r w:rsidR="000542A5" w:rsidRPr="000542A5">
        <w:rPr>
          <w:rFonts w:ascii="Baskerville Old Face" w:hAnsi="Baskerville Old Face"/>
          <w:b/>
          <w:bCs/>
          <w:highlight w:val="yellow"/>
        </w:rPr>
        <w:t>]</w:t>
      </w:r>
      <w:r>
        <w:rPr>
          <w:rFonts w:ascii="Baskerville Old Face" w:hAnsi="Baskerville Old Face"/>
        </w:rPr>
        <w:t xml:space="preserve"> this current series has been</w:t>
      </w:r>
      <w:r w:rsidR="00F44025" w:rsidRPr="003B6C09">
        <w:rPr>
          <w:rFonts w:ascii="Baskerville Old Face" w:hAnsi="Baskerville Old Face"/>
        </w:rPr>
        <w:t xml:space="preserve"> all about prayer.  Earl</w:t>
      </w:r>
      <w:r>
        <w:rPr>
          <w:rFonts w:ascii="Baskerville Old Face" w:hAnsi="Baskerville Old Face"/>
        </w:rPr>
        <w:t>y on,</w:t>
      </w:r>
      <w:r w:rsidR="00F44025" w:rsidRPr="003B6C09">
        <w:rPr>
          <w:rFonts w:ascii="Baskerville Old Face" w:hAnsi="Baskerville Old Face"/>
        </w:rPr>
        <w:t xml:space="preserve"> Amanda talked to us about praising God in our prayers, we talked about waiting in prayer and last week we covered the topic of confession.  Today we turn to the idea of praying scripture, what Dick Eastman calls faith appropriation.  Yes, it is true, I am commandeering Dick Eastman’s book on prayer that he wrote in 1978.  And I am using it not because I want to flatter or even because I want to steal, but because it’s a good book.  It is simple, straightforward and it helped me to get a better grip on this lifelong journey called prayer.  I even took our series title from his book, which is called, </w:t>
      </w:r>
      <w:r w:rsidR="000542A5" w:rsidRPr="000542A5">
        <w:rPr>
          <w:rFonts w:ascii="Baskerville Old Face" w:hAnsi="Baskerville Old Face"/>
          <w:b/>
          <w:bCs/>
          <w:highlight w:val="yellow"/>
        </w:rPr>
        <w:t>[</w:t>
      </w:r>
      <w:r w:rsidR="000542A5">
        <w:rPr>
          <w:rFonts w:ascii="Baskerville Old Face" w:hAnsi="Baskerville Old Face"/>
          <w:b/>
          <w:bCs/>
          <w:highlight w:val="yellow"/>
        </w:rPr>
        <w:t>SLIDE 7</w:t>
      </w:r>
      <w:r w:rsidR="000542A5" w:rsidRPr="000542A5">
        <w:rPr>
          <w:rFonts w:ascii="Baskerville Old Face" w:hAnsi="Baskerville Old Face"/>
          <w:b/>
          <w:bCs/>
          <w:highlight w:val="yellow"/>
        </w:rPr>
        <w:t>]</w:t>
      </w:r>
      <w:r w:rsidR="000542A5">
        <w:rPr>
          <w:rFonts w:ascii="Baskerville Old Face" w:hAnsi="Baskerville Old Face"/>
          <w:b/>
          <w:bCs/>
        </w:rPr>
        <w:t xml:space="preserve"> </w:t>
      </w:r>
      <w:r w:rsidR="00F44025" w:rsidRPr="003B6C09">
        <w:rPr>
          <w:rFonts w:ascii="Baskerville Old Face" w:hAnsi="Baskerville Old Face"/>
        </w:rPr>
        <w:t xml:space="preserve">The Hour that Changes the World: A Practical Plan for Personal Prayer. It’s </w:t>
      </w:r>
      <w:r w:rsidR="00F44025" w:rsidRPr="003B6C09">
        <w:rPr>
          <w:rFonts w:ascii="Baskerville Old Face" w:hAnsi="Baskerville Old Face"/>
        </w:rPr>
        <w:lastRenderedPageBreak/>
        <w:t xml:space="preserve">a Christian classic from the 70’s and we are still talking about it today because in this book, Dick Eastman is not presenting brand new insights. He is repeating scripture passages that talk about prayer and, </w:t>
      </w:r>
      <w:proofErr w:type="gramStart"/>
      <w:r w:rsidR="00F44025" w:rsidRPr="003B6C09">
        <w:rPr>
          <w:rFonts w:ascii="Baskerville Old Face" w:hAnsi="Baskerville Old Face"/>
        </w:rPr>
        <w:t>by the way, he</w:t>
      </w:r>
      <w:proofErr w:type="gramEnd"/>
      <w:r w:rsidR="00F44025" w:rsidRPr="003B6C09">
        <w:rPr>
          <w:rFonts w:ascii="Baskerville Old Face" w:hAnsi="Baskerville Old Face"/>
        </w:rPr>
        <w:t xml:space="preserve"> includes many, many other quotes from writers and pastors who are also repeating these same ideas. </w:t>
      </w:r>
      <w:r w:rsidR="002D5EB3" w:rsidRPr="003B6C09">
        <w:rPr>
          <w:rFonts w:ascii="Baskerville Old Face" w:hAnsi="Baskerville Old Face"/>
        </w:rPr>
        <w:t xml:space="preserve"> </w:t>
      </w:r>
    </w:p>
    <w:p w14:paraId="5B90AEB0" w14:textId="138242FE" w:rsidR="00F44025" w:rsidRPr="003B6C09" w:rsidRDefault="00F44025" w:rsidP="006F392B">
      <w:pPr>
        <w:pStyle w:val="NoSpacing"/>
        <w:spacing w:line="480" w:lineRule="auto"/>
        <w:ind w:firstLine="720"/>
        <w:rPr>
          <w:rFonts w:ascii="Baskerville Old Face" w:hAnsi="Baskerville Old Face"/>
        </w:rPr>
      </w:pPr>
      <w:r w:rsidRPr="003B6C09">
        <w:rPr>
          <w:rFonts w:ascii="Baskerville Old Face" w:hAnsi="Baskerville Old Face"/>
        </w:rPr>
        <w:t>So</w:t>
      </w:r>
      <w:r w:rsidR="00ED046F">
        <w:rPr>
          <w:rFonts w:ascii="Baskerville Old Face" w:hAnsi="Baskerville Old Face"/>
        </w:rPr>
        <w:t xml:space="preserve"> </w:t>
      </w:r>
      <w:r w:rsidR="00ED046F" w:rsidRPr="00ED046F">
        <w:rPr>
          <w:rFonts w:ascii="Baskerville Old Face" w:hAnsi="Baskerville Old Face"/>
          <w:b/>
          <w:bCs/>
          <w:highlight w:val="yellow"/>
        </w:rPr>
        <w:t>[</w:t>
      </w:r>
      <w:r w:rsidR="00ED046F">
        <w:rPr>
          <w:rFonts w:ascii="Baskerville Old Face" w:hAnsi="Baskerville Old Face"/>
          <w:b/>
          <w:bCs/>
          <w:highlight w:val="yellow"/>
        </w:rPr>
        <w:t>SLIDE 8</w:t>
      </w:r>
      <w:r w:rsidR="00ED046F" w:rsidRPr="00ED046F">
        <w:rPr>
          <w:rFonts w:ascii="Baskerville Old Face" w:hAnsi="Baskerville Old Face"/>
          <w:b/>
          <w:bCs/>
          <w:highlight w:val="yellow"/>
        </w:rPr>
        <w:t>]</w:t>
      </w:r>
      <w:r w:rsidRPr="003B6C09">
        <w:rPr>
          <w:rFonts w:ascii="Baskerville Old Face" w:hAnsi="Baskerville Old Face"/>
        </w:rPr>
        <w:t xml:space="preserve"> why all the flattery? </w:t>
      </w:r>
      <w:r w:rsidR="002D5EB3" w:rsidRPr="003B6C09">
        <w:rPr>
          <w:rFonts w:ascii="Baskerville Old Face" w:hAnsi="Baskerville Old Face"/>
        </w:rPr>
        <w:t>Why all the stealing?</w:t>
      </w:r>
      <w:r w:rsidRPr="003B6C09">
        <w:rPr>
          <w:rFonts w:ascii="Baskerville Old Face" w:hAnsi="Baskerville Old Face"/>
        </w:rPr>
        <w:t xml:space="preserve"> What is the point i</w:t>
      </w:r>
      <w:r w:rsidR="006F392B">
        <w:rPr>
          <w:rFonts w:ascii="Baskerville Old Face" w:hAnsi="Baskerville Old Face"/>
        </w:rPr>
        <w:t>f</w:t>
      </w:r>
      <w:r w:rsidRPr="003B6C09">
        <w:rPr>
          <w:rFonts w:ascii="Baskerville Old Face" w:hAnsi="Baskerville Old Face"/>
        </w:rPr>
        <w:t xml:space="preserve"> everyone is just sitting around quoting each other and </w:t>
      </w:r>
      <w:r w:rsidR="002D5EB3" w:rsidRPr="003B6C09">
        <w:rPr>
          <w:rFonts w:ascii="Baskerville Old Face" w:hAnsi="Baskerville Old Face"/>
        </w:rPr>
        <w:t xml:space="preserve">spilling ink just to say the same things that have always been said?  The point is, we need to hear it again. Sometimes it is very helpful to hear the same thing </w:t>
      </w:r>
      <w:r w:rsidR="006F392B">
        <w:rPr>
          <w:rFonts w:ascii="Baskerville Old Face" w:hAnsi="Baskerville Old Face"/>
        </w:rPr>
        <w:t>repeated or to hear similar ideas presented</w:t>
      </w:r>
      <w:r w:rsidR="002D5EB3" w:rsidRPr="003B6C09">
        <w:rPr>
          <w:rFonts w:ascii="Baskerville Old Face" w:hAnsi="Baskerville Old Face"/>
        </w:rPr>
        <w:t xml:space="preserve"> in a different way. I know as parents, my wife and</w:t>
      </w:r>
      <w:r w:rsidR="006F392B">
        <w:rPr>
          <w:rFonts w:ascii="Baskerville Old Face" w:hAnsi="Baskerville Old Face"/>
        </w:rPr>
        <w:t xml:space="preserve"> I</w:t>
      </w:r>
      <w:r w:rsidR="002D5EB3" w:rsidRPr="003B6C09">
        <w:rPr>
          <w:rFonts w:ascii="Baskerville Old Face" w:hAnsi="Baskerville Old Face"/>
        </w:rPr>
        <w:t xml:space="preserve"> hate to </w:t>
      </w:r>
      <w:r w:rsidR="00ED046F" w:rsidRPr="00ED046F">
        <w:rPr>
          <w:rFonts w:ascii="Baskerville Old Face" w:hAnsi="Baskerville Old Face"/>
          <w:b/>
          <w:bCs/>
          <w:highlight w:val="yellow"/>
        </w:rPr>
        <w:t>[</w:t>
      </w:r>
      <w:r w:rsidR="00ED046F">
        <w:rPr>
          <w:rFonts w:ascii="Baskerville Old Face" w:hAnsi="Baskerville Old Face"/>
          <w:b/>
          <w:bCs/>
          <w:highlight w:val="yellow"/>
        </w:rPr>
        <w:t>SLIDE 9</w:t>
      </w:r>
      <w:r w:rsidR="00ED046F" w:rsidRPr="00ED046F">
        <w:rPr>
          <w:rFonts w:ascii="Baskerville Old Face" w:hAnsi="Baskerville Old Face"/>
          <w:b/>
          <w:bCs/>
          <w:highlight w:val="yellow"/>
        </w:rPr>
        <w:t>]</w:t>
      </w:r>
      <w:r w:rsidR="00ED046F">
        <w:rPr>
          <w:rFonts w:ascii="Baskerville Old Face" w:hAnsi="Baskerville Old Face"/>
          <w:b/>
          <w:bCs/>
        </w:rPr>
        <w:t xml:space="preserve"> </w:t>
      </w:r>
      <w:r w:rsidR="002D5EB3" w:rsidRPr="003B6C09">
        <w:rPr>
          <w:rFonts w:ascii="Baskerville Old Face" w:hAnsi="Baskerville Old Face"/>
        </w:rPr>
        <w:t xml:space="preserve">repeat </w:t>
      </w:r>
      <w:proofErr w:type="gramStart"/>
      <w:r w:rsidR="002D5EB3" w:rsidRPr="003B6C09">
        <w:rPr>
          <w:rFonts w:ascii="Baskerville Old Face" w:hAnsi="Baskerville Old Face"/>
        </w:rPr>
        <w:t>ourselves</w:t>
      </w:r>
      <w:proofErr w:type="gramEnd"/>
      <w:r w:rsidR="002D5EB3" w:rsidRPr="003B6C09">
        <w:rPr>
          <w:rFonts w:ascii="Baskerville Old Face" w:hAnsi="Baskerville Old Face"/>
        </w:rPr>
        <w:t xml:space="preserve">, but it is inevitable.  Our kids need the important things said to them </w:t>
      </w:r>
      <w:proofErr w:type="gramStart"/>
      <w:r w:rsidR="002D5EB3" w:rsidRPr="003B6C09">
        <w:rPr>
          <w:rFonts w:ascii="Baskerville Old Face" w:hAnsi="Baskerville Old Face"/>
        </w:rPr>
        <w:t>over and over again</w:t>
      </w:r>
      <w:proofErr w:type="gramEnd"/>
      <w:r w:rsidR="002D5EB3" w:rsidRPr="003B6C09">
        <w:rPr>
          <w:rFonts w:ascii="Baskerville Old Face" w:hAnsi="Baskerville Old Face"/>
        </w:rPr>
        <w:t xml:space="preserve">.  But we especially love those moments when the things we have been saying </w:t>
      </w:r>
      <w:proofErr w:type="gramStart"/>
      <w:r w:rsidR="002D5EB3" w:rsidRPr="003B6C09">
        <w:rPr>
          <w:rFonts w:ascii="Baskerville Old Face" w:hAnsi="Baskerville Old Face"/>
        </w:rPr>
        <w:t>over and over again</w:t>
      </w:r>
      <w:proofErr w:type="gramEnd"/>
      <w:r w:rsidR="002D5EB3" w:rsidRPr="003B6C09">
        <w:rPr>
          <w:rFonts w:ascii="Baskerville Old Face" w:hAnsi="Baskerville Old Face"/>
        </w:rPr>
        <w:t xml:space="preserve"> are then repeated by someone else.  A teacher or grandparent or one of you all in this congregation. When another outside voice comes along to confirm the things that they have always heard, the importance of </w:t>
      </w:r>
      <w:r w:rsidR="006F392B" w:rsidRPr="003B6C09">
        <w:rPr>
          <w:rFonts w:ascii="Baskerville Old Face" w:hAnsi="Baskerville Old Face"/>
        </w:rPr>
        <w:t>repetition</w:t>
      </w:r>
      <w:r w:rsidR="002D5EB3" w:rsidRPr="003B6C09">
        <w:rPr>
          <w:rFonts w:ascii="Baskerville Old Face" w:hAnsi="Baskerville Old Face"/>
        </w:rPr>
        <w:t xml:space="preserve"> becomes apparent.  </w:t>
      </w:r>
    </w:p>
    <w:p w14:paraId="20FF0D40" w14:textId="518A56C4" w:rsidR="0063715A" w:rsidRPr="003B6C09" w:rsidRDefault="002D5EB3" w:rsidP="006F392B">
      <w:pPr>
        <w:pStyle w:val="NoSpacing"/>
        <w:spacing w:line="480" w:lineRule="auto"/>
        <w:ind w:firstLine="720"/>
        <w:rPr>
          <w:rFonts w:ascii="Baskerville Old Face" w:hAnsi="Baskerville Old Face"/>
        </w:rPr>
      </w:pPr>
      <w:r w:rsidRPr="003B6C09">
        <w:rPr>
          <w:rFonts w:ascii="Baskerville Old Face" w:hAnsi="Baskerville Old Face"/>
        </w:rPr>
        <w:t xml:space="preserve">So, praying through the scriptures is what Mr. Eastman calls, </w:t>
      </w:r>
      <w:r w:rsidR="00ED046F" w:rsidRPr="00ED046F">
        <w:rPr>
          <w:rFonts w:ascii="Baskerville Old Face" w:hAnsi="Baskerville Old Face"/>
          <w:b/>
          <w:bCs/>
          <w:highlight w:val="yellow"/>
        </w:rPr>
        <w:t>[</w:t>
      </w:r>
      <w:r w:rsidR="00ED046F">
        <w:rPr>
          <w:rFonts w:ascii="Baskerville Old Face" w:hAnsi="Baskerville Old Face"/>
          <w:b/>
          <w:bCs/>
          <w:highlight w:val="yellow"/>
        </w:rPr>
        <w:t>SLIDE 10</w:t>
      </w:r>
      <w:r w:rsidR="00ED046F" w:rsidRPr="00ED046F">
        <w:rPr>
          <w:rFonts w:ascii="Baskerville Old Face" w:hAnsi="Baskerville Old Face"/>
          <w:b/>
          <w:bCs/>
          <w:highlight w:val="yellow"/>
        </w:rPr>
        <w:t>]</w:t>
      </w:r>
      <w:r w:rsidR="00ED046F">
        <w:rPr>
          <w:rFonts w:ascii="Baskerville Old Face" w:hAnsi="Baskerville Old Face"/>
          <w:b/>
          <w:bCs/>
        </w:rPr>
        <w:t xml:space="preserve"> </w:t>
      </w:r>
      <w:r w:rsidRPr="003B6C09">
        <w:rPr>
          <w:rFonts w:ascii="Baskerville Old Face" w:hAnsi="Baskerville Old Face"/>
        </w:rPr>
        <w:t xml:space="preserve">“Faith Appropriation”.  And I am stealing this phrase, and Mr. Eastman can feel flattered if he likes, because I have never heard it said in this way and I could not have said it better myself. When we pray scripture, we are appropriating faith. </w:t>
      </w:r>
      <w:r w:rsidR="006F392B">
        <w:rPr>
          <w:rFonts w:ascii="Baskerville Old Face" w:hAnsi="Baskerville Old Face"/>
        </w:rPr>
        <w:t xml:space="preserve">And, just to be clear, I </w:t>
      </w:r>
      <w:proofErr w:type="gramStart"/>
      <w:r w:rsidR="006F392B">
        <w:rPr>
          <w:rFonts w:ascii="Baskerville Old Face" w:hAnsi="Baskerville Old Face"/>
        </w:rPr>
        <w:t>actually looked</w:t>
      </w:r>
      <w:proofErr w:type="gramEnd"/>
      <w:r w:rsidR="006F392B">
        <w:rPr>
          <w:rFonts w:ascii="Baskerville Old Face" w:hAnsi="Baskerville Old Face"/>
        </w:rPr>
        <w:t xml:space="preserve"> up the word “appropriate”, and </w:t>
      </w:r>
      <w:proofErr w:type="gramStart"/>
      <w:r w:rsidR="006F392B">
        <w:rPr>
          <w:rFonts w:ascii="Baskerville Old Face" w:hAnsi="Baskerville Old Face"/>
        </w:rPr>
        <w:t>it’s</w:t>
      </w:r>
      <w:proofErr w:type="gramEnd"/>
      <w:r w:rsidR="006F392B">
        <w:rPr>
          <w:rFonts w:ascii="Baskerville Old Face" w:hAnsi="Baskerville Old Face"/>
        </w:rPr>
        <w:t xml:space="preserve"> definition was much </w:t>
      </w:r>
      <w:proofErr w:type="gramStart"/>
      <w:r w:rsidR="006F392B">
        <w:rPr>
          <w:rFonts w:ascii="Baskerville Old Face" w:hAnsi="Baskerville Old Face"/>
        </w:rPr>
        <w:t>more stark</w:t>
      </w:r>
      <w:proofErr w:type="gramEnd"/>
      <w:r w:rsidR="006F392B">
        <w:rPr>
          <w:rFonts w:ascii="Baskerville Old Face" w:hAnsi="Baskerville Old Face"/>
        </w:rPr>
        <w:t xml:space="preserve"> than I would have guessed. To appropriate means to</w:t>
      </w:r>
      <w:r w:rsidR="00ED046F">
        <w:rPr>
          <w:rFonts w:ascii="Baskerville Old Face" w:hAnsi="Baskerville Old Face"/>
        </w:rPr>
        <w:t xml:space="preserve"> </w:t>
      </w:r>
      <w:r w:rsidR="00ED046F" w:rsidRPr="00ED046F">
        <w:rPr>
          <w:rFonts w:ascii="Baskerville Old Face" w:hAnsi="Baskerville Old Face"/>
          <w:b/>
          <w:bCs/>
          <w:highlight w:val="yellow"/>
        </w:rPr>
        <w:t>[</w:t>
      </w:r>
      <w:r w:rsidR="00ED046F">
        <w:rPr>
          <w:rFonts w:ascii="Baskerville Old Face" w:hAnsi="Baskerville Old Face"/>
          <w:b/>
          <w:bCs/>
          <w:highlight w:val="yellow"/>
        </w:rPr>
        <w:t>SLIDE 11</w:t>
      </w:r>
      <w:r w:rsidR="00ED046F" w:rsidRPr="00ED046F">
        <w:rPr>
          <w:rFonts w:ascii="Baskerville Old Face" w:hAnsi="Baskerville Old Face"/>
          <w:b/>
          <w:bCs/>
          <w:highlight w:val="yellow"/>
        </w:rPr>
        <w:t>]</w:t>
      </w:r>
      <w:r w:rsidR="006F392B">
        <w:rPr>
          <w:rFonts w:ascii="Baskerville Old Face" w:hAnsi="Baskerville Old Face"/>
        </w:rPr>
        <w:t xml:space="preserve"> “take for one’s own use, typically without the </w:t>
      </w:r>
      <w:proofErr w:type="spellStart"/>
      <w:r w:rsidR="006F392B">
        <w:rPr>
          <w:rFonts w:ascii="Baskerville Old Face" w:hAnsi="Baskerville Old Face"/>
        </w:rPr>
        <w:t>owners</w:t>
      </w:r>
      <w:proofErr w:type="spellEnd"/>
      <w:r w:rsidR="006F392B">
        <w:rPr>
          <w:rFonts w:ascii="Baskerville Old Face" w:hAnsi="Baskerville Old Face"/>
        </w:rPr>
        <w:t xml:space="preserve"> permission.”  So, we are going to scripture </w:t>
      </w:r>
      <w:r w:rsidR="00B80ADE">
        <w:rPr>
          <w:rFonts w:ascii="Baskerville Old Face" w:hAnsi="Baskerville Old Face"/>
        </w:rPr>
        <w:t xml:space="preserve">to take what is there for our own use; to benefit ourselves.  Eastmans says we are appropriating faith, and he encourages us all to go to the bible, find it’s </w:t>
      </w:r>
      <w:proofErr w:type="gramStart"/>
      <w:r w:rsidR="00B80ADE">
        <w:rPr>
          <w:rFonts w:ascii="Baskerville Old Face" w:hAnsi="Baskerville Old Face"/>
        </w:rPr>
        <w:t>word’s</w:t>
      </w:r>
      <w:proofErr w:type="gramEnd"/>
      <w:r w:rsidR="00B80ADE">
        <w:rPr>
          <w:rFonts w:ascii="Baskerville Old Face" w:hAnsi="Baskerville Old Face"/>
        </w:rPr>
        <w:t xml:space="preserve"> or faith, </w:t>
      </w:r>
      <w:proofErr w:type="gramStart"/>
      <w:r w:rsidR="00B80ADE">
        <w:rPr>
          <w:rFonts w:ascii="Baskerville Old Face" w:hAnsi="Baskerville Old Face"/>
        </w:rPr>
        <w:t>it’s</w:t>
      </w:r>
      <w:proofErr w:type="gramEnd"/>
      <w:r w:rsidR="00B80ADE">
        <w:rPr>
          <w:rFonts w:ascii="Baskerville Old Face" w:hAnsi="Baskerville Old Face"/>
        </w:rPr>
        <w:t xml:space="preserve"> encouragement, its exhortation, and take it for your own use.  No need to ask for permission, no need to worry about copyright infringement.  Eastman’s point is that God’s word has been given to the world so that it might be used, appropriated, applied to our own lives. </w:t>
      </w:r>
    </w:p>
    <w:p w14:paraId="0B666682" w14:textId="4DD58463" w:rsidR="002D5EB3" w:rsidRPr="003B6C09" w:rsidRDefault="0063715A" w:rsidP="006F392B">
      <w:pPr>
        <w:pStyle w:val="NoSpacing"/>
        <w:spacing w:line="480" w:lineRule="auto"/>
        <w:ind w:firstLine="720"/>
        <w:rPr>
          <w:rFonts w:ascii="Baskerville Old Face" w:hAnsi="Baskerville Old Face"/>
        </w:rPr>
      </w:pPr>
      <w:r w:rsidRPr="003B6C09">
        <w:rPr>
          <w:rFonts w:ascii="Baskerville Old Face" w:hAnsi="Baskerville Old Face"/>
        </w:rPr>
        <w:lastRenderedPageBreak/>
        <w:t xml:space="preserve">Let’s do some </w:t>
      </w:r>
      <w:r w:rsidR="00B80ADE">
        <w:rPr>
          <w:rFonts w:ascii="Baskerville Old Face" w:hAnsi="Baskerville Old Face"/>
        </w:rPr>
        <w:t>appropriating</w:t>
      </w:r>
      <w:r w:rsidRPr="003B6C09">
        <w:rPr>
          <w:rFonts w:ascii="Baskerville Old Face" w:hAnsi="Baskerville Old Face"/>
        </w:rPr>
        <w:t xml:space="preserve"> shall we?  I want to </w:t>
      </w:r>
      <w:proofErr w:type="gramStart"/>
      <w:r w:rsidRPr="003B6C09">
        <w:rPr>
          <w:rFonts w:ascii="Baskerville Old Face" w:hAnsi="Baskerville Old Face"/>
        </w:rPr>
        <w:t>take a look</w:t>
      </w:r>
      <w:proofErr w:type="gramEnd"/>
      <w:r w:rsidRPr="003B6C09">
        <w:rPr>
          <w:rFonts w:ascii="Baskerville Old Face" w:hAnsi="Baskerville Old Face"/>
        </w:rPr>
        <w:t xml:space="preserve"> at </w:t>
      </w:r>
      <w:r w:rsidR="00ED046F" w:rsidRPr="00ED046F">
        <w:rPr>
          <w:rFonts w:ascii="Baskerville Old Face" w:hAnsi="Baskerville Old Face"/>
          <w:b/>
          <w:bCs/>
          <w:highlight w:val="yellow"/>
        </w:rPr>
        <w:t>[</w:t>
      </w:r>
      <w:r w:rsidR="00ED046F">
        <w:rPr>
          <w:rFonts w:ascii="Baskerville Old Face" w:hAnsi="Baskerville Old Face"/>
          <w:b/>
          <w:bCs/>
          <w:highlight w:val="yellow"/>
        </w:rPr>
        <w:t>SLIDE 12</w:t>
      </w:r>
      <w:r w:rsidR="00ED046F" w:rsidRPr="00ED046F">
        <w:rPr>
          <w:rFonts w:ascii="Baskerville Old Face" w:hAnsi="Baskerville Old Face"/>
          <w:b/>
          <w:bCs/>
          <w:highlight w:val="yellow"/>
        </w:rPr>
        <w:t>]</w:t>
      </w:r>
      <w:r w:rsidR="005C169E">
        <w:rPr>
          <w:rFonts w:ascii="Baskerville Old Face" w:hAnsi="Baskerville Old Face"/>
          <w:b/>
          <w:bCs/>
        </w:rPr>
        <w:t xml:space="preserve"> </w:t>
      </w:r>
      <w:r w:rsidRPr="003B6C09">
        <w:rPr>
          <w:rFonts w:ascii="Baskerville Old Face" w:hAnsi="Baskerville Old Face"/>
        </w:rPr>
        <w:t xml:space="preserve">1 Thessalonians 2:13. In this passage the </w:t>
      </w:r>
      <w:r w:rsidR="00B80ADE" w:rsidRPr="003B6C09">
        <w:rPr>
          <w:rFonts w:ascii="Baskerville Old Face" w:hAnsi="Baskerville Old Face"/>
        </w:rPr>
        <w:t>apostle</w:t>
      </w:r>
      <w:r w:rsidRPr="003B6C09">
        <w:rPr>
          <w:rFonts w:ascii="Baskerville Old Face" w:hAnsi="Baskerville Old Face"/>
        </w:rPr>
        <w:t xml:space="preserve"> Paul is </w:t>
      </w:r>
      <w:r w:rsidR="00B80ADE">
        <w:rPr>
          <w:rFonts w:ascii="Baskerville Old Face" w:hAnsi="Baskerville Old Face"/>
        </w:rPr>
        <w:t>s</w:t>
      </w:r>
      <w:r w:rsidRPr="003B6C09">
        <w:rPr>
          <w:rFonts w:ascii="Baskerville Old Face" w:hAnsi="Baskerville Old Face"/>
        </w:rPr>
        <w:t xml:space="preserve">ort of recapping the work that he did in </w:t>
      </w:r>
      <w:r w:rsidR="00B80ADE" w:rsidRPr="003B6C09">
        <w:rPr>
          <w:rFonts w:ascii="Baskerville Old Face" w:hAnsi="Baskerville Old Face"/>
        </w:rPr>
        <w:t>Thessalonica</w:t>
      </w:r>
      <w:r w:rsidRPr="003B6C09">
        <w:rPr>
          <w:rFonts w:ascii="Baskerville Old Face" w:hAnsi="Baskerville Old Face"/>
        </w:rPr>
        <w:t xml:space="preserve">. Throughout chapter two, he mentions that he and his fellow ministers were bold to speak out what he calls, “God’s good news.” In verse four Paul says that they were examined and approved by God and were entrusted with this good news.  Paul is not an innovator.  He is not </w:t>
      </w:r>
      <w:proofErr w:type="gramStart"/>
      <w:r w:rsidRPr="003B6C09">
        <w:rPr>
          <w:rFonts w:ascii="Baskerville Old Face" w:hAnsi="Baskerville Old Face"/>
        </w:rPr>
        <w:t>a creative mind</w:t>
      </w:r>
      <w:proofErr w:type="gramEnd"/>
      <w:r w:rsidRPr="003B6C09">
        <w:rPr>
          <w:rFonts w:ascii="Baskerville Old Face" w:hAnsi="Baskerville Old Face"/>
        </w:rPr>
        <w:t xml:space="preserve">.  He is not fabricating or imagining.  Paul is </w:t>
      </w:r>
      <w:proofErr w:type="gramStart"/>
      <w:r w:rsidRPr="003B6C09">
        <w:rPr>
          <w:rFonts w:ascii="Baskerville Old Face" w:hAnsi="Baskerville Old Face"/>
        </w:rPr>
        <w:t>relaying</w:t>
      </w:r>
      <w:proofErr w:type="gramEnd"/>
      <w:r w:rsidRPr="003B6C09">
        <w:rPr>
          <w:rFonts w:ascii="Baskerville Old Face" w:hAnsi="Baskerville Old Face"/>
        </w:rPr>
        <w:t xml:space="preserve"> a message that he has received.  He simply repeats a message that is not his own. It is God’s good news. </w:t>
      </w:r>
      <w:r w:rsidR="002D5EB3" w:rsidRPr="003B6C09">
        <w:rPr>
          <w:rFonts w:ascii="Baskerville Old Face" w:hAnsi="Baskerville Old Face"/>
        </w:rPr>
        <w:t xml:space="preserve">  </w:t>
      </w:r>
      <w:r w:rsidRPr="003B6C09">
        <w:rPr>
          <w:rFonts w:ascii="Baskerville Old Face" w:hAnsi="Baskerville Old Face"/>
        </w:rPr>
        <w:t xml:space="preserve">Then, in verse 13, Paul writes, </w:t>
      </w:r>
      <w:r w:rsidR="005C169E" w:rsidRPr="005C169E">
        <w:rPr>
          <w:rFonts w:ascii="Baskerville Old Face" w:hAnsi="Baskerville Old Face"/>
          <w:b/>
          <w:bCs/>
          <w:highlight w:val="yellow"/>
        </w:rPr>
        <w:t>[</w:t>
      </w:r>
      <w:r w:rsidR="005C169E">
        <w:rPr>
          <w:rFonts w:ascii="Baskerville Old Face" w:hAnsi="Baskerville Old Face"/>
          <w:b/>
          <w:bCs/>
          <w:highlight w:val="yellow"/>
        </w:rPr>
        <w:t>SLIDE 13</w:t>
      </w:r>
      <w:r w:rsidR="005C169E" w:rsidRPr="005C169E">
        <w:rPr>
          <w:rFonts w:ascii="Baskerville Old Face" w:hAnsi="Baskerville Old Face"/>
          <w:b/>
          <w:bCs/>
          <w:highlight w:val="yellow"/>
        </w:rPr>
        <w:t>]</w:t>
      </w:r>
      <w:r w:rsidR="005C169E">
        <w:rPr>
          <w:rFonts w:ascii="Baskerville Old Face" w:hAnsi="Baskerville Old Face"/>
          <w:b/>
          <w:bCs/>
        </w:rPr>
        <w:t xml:space="preserve"> </w:t>
      </w:r>
      <w:r w:rsidRPr="003B6C09">
        <w:rPr>
          <w:rFonts w:ascii="Baskerville Old Face" w:hAnsi="Baskerville Old Face"/>
        </w:rPr>
        <w:t>“We also thank God constantly for this: when you accepted God’s word that you heard from us, you welcomed it for what it truly is. Instead of accepting it as a human message, you accepted it as God’s message</w:t>
      </w:r>
      <w:r w:rsidR="00ED5A46" w:rsidRPr="003B6C09">
        <w:rPr>
          <w:rFonts w:ascii="Baskerville Old Face" w:hAnsi="Baskerville Old Face"/>
        </w:rPr>
        <w:t xml:space="preserve">, and it </w:t>
      </w:r>
      <w:r w:rsidR="00B80ADE" w:rsidRPr="003B6C09">
        <w:rPr>
          <w:rFonts w:ascii="Baskerville Old Face" w:hAnsi="Baskerville Old Face"/>
        </w:rPr>
        <w:t>continues</w:t>
      </w:r>
      <w:r w:rsidR="00ED5A46" w:rsidRPr="003B6C09">
        <w:rPr>
          <w:rFonts w:ascii="Baskerville Old Face" w:hAnsi="Baskerville Old Face"/>
        </w:rPr>
        <w:t xml:space="preserve"> to work in you who are believers.” What continues to work?  God’s word!  The old, old story as we might call it. Scripture is God’s word revealed to us.  It is a gift.  It is a way for us to know who this God is, what he is like, what he loves, and how we </w:t>
      </w:r>
      <w:proofErr w:type="gramStart"/>
      <w:r w:rsidR="00ED5A46" w:rsidRPr="003B6C09">
        <w:rPr>
          <w:rFonts w:ascii="Baskerville Old Face" w:hAnsi="Baskerville Old Face"/>
        </w:rPr>
        <w:t>works</w:t>
      </w:r>
      <w:proofErr w:type="gramEnd"/>
      <w:r w:rsidR="00ED5A46" w:rsidRPr="003B6C09">
        <w:rPr>
          <w:rFonts w:ascii="Baskerville Old Face" w:hAnsi="Baskerville Old Face"/>
        </w:rPr>
        <w:t xml:space="preserve">.  We cannot afford to set it aside.  We cannot presume to know it well enough or say that we fully understand it.  No, his </w:t>
      </w:r>
      <w:proofErr w:type="gramStart"/>
      <w:r w:rsidR="00ED5A46" w:rsidRPr="003B6C09">
        <w:rPr>
          <w:rFonts w:ascii="Baskerville Old Face" w:hAnsi="Baskerville Old Face"/>
        </w:rPr>
        <w:t>word continues</w:t>
      </w:r>
      <w:proofErr w:type="gramEnd"/>
      <w:r w:rsidR="00ED5A46" w:rsidRPr="003B6C09">
        <w:rPr>
          <w:rFonts w:ascii="Baskerville Old Face" w:hAnsi="Baskerville Old Face"/>
        </w:rPr>
        <w:t xml:space="preserve"> to work in us. </w:t>
      </w:r>
    </w:p>
    <w:p w14:paraId="63BEC4A1" w14:textId="1744F230" w:rsidR="00ED5A46" w:rsidRPr="003B6C09" w:rsidRDefault="00ED5A46" w:rsidP="00B80ADE">
      <w:pPr>
        <w:pStyle w:val="NoSpacing"/>
        <w:spacing w:line="480" w:lineRule="auto"/>
        <w:ind w:firstLine="720"/>
        <w:rPr>
          <w:rFonts w:ascii="Baskerville Old Face" w:hAnsi="Baskerville Old Face"/>
        </w:rPr>
      </w:pPr>
      <w:r w:rsidRPr="003B6C09">
        <w:rPr>
          <w:rFonts w:ascii="Baskerville Old Face" w:hAnsi="Baskerville Old Face"/>
        </w:rPr>
        <w:t xml:space="preserve">So, </w:t>
      </w:r>
      <w:r w:rsidRPr="005C169E">
        <w:rPr>
          <w:rFonts w:ascii="Baskerville Old Face" w:hAnsi="Baskerville Old Face"/>
          <w:i/>
          <w:iCs/>
        </w:rPr>
        <w:t>if God’s word works in us, we ought to do our part to work that word into ourselves</w:t>
      </w:r>
      <w:r w:rsidRPr="003B6C09">
        <w:rPr>
          <w:rFonts w:ascii="Baskerville Old Face" w:hAnsi="Baskerville Old Face"/>
        </w:rPr>
        <w:t>. And there is no more natural place in our lives to do that very thing th</w:t>
      </w:r>
      <w:r w:rsidR="00E35FE2" w:rsidRPr="003B6C09">
        <w:rPr>
          <w:rFonts w:ascii="Baskerville Old Face" w:hAnsi="Baskerville Old Face"/>
        </w:rPr>
        <w:t>an in our times of</w:t>
      </w:r>
      <w:r w:rsidR="005C169E">
        <w:rPr>
          <w:rFonts w:ascii="Baskerville Old Face" w:hAnsi="Baskerville Old Face"/>
        </w:rPr>
        <w:t xml:space="preserve"> </w:t>
      </w:r>
      <w:r w:rsidR="005C169E" w:rsidRPr="005C169E">
        <w:rPr>
          <w:rFonts w:ascii="Baskerville Old Face" w:hAnsi="Baskerville Old Face"/>
          <w:b/>
          <w:bCs/>
          <w:highlight w:val="yellow"/>
        </w:rPr>
        <w:t>[</w:t>
      </w:r>
      <w:r w:rsidR="005C169E">
        <w:rPr>
          <w:rFonts w:ascii="Baskerville Old Face" w:hAnsi="Baskerville Old Face"/>
          <w:b/>
          <w:bCs/>
          <w:highlight w:val="yellow"/>
        </w:rPr>
        <w:t>SLIDE 14</w:t>
      </w:r>
      <w:r w:rsidR="005C169E" w:rsidRPr="005C169E">
        <w:rPr>
          <w:rFonts w:ascii="Baskerville Old Face" w:hAnsi="Baskerville Old Face"/>
          <w:b/>
          <w:bCs/>
          <w:highlight w:val="yellow"/>
        </w:rPr>
        <w:t>]</w:t>
      </w:r>
      <w:r w:rsidR="00E35FE2" w:rsidRPr="003B6C09">
        <w:rPr>
          <w:rFonts w:ascii="Baskerville Old Face" w:hAnsi="Baskerville Old Face"/>
        </w:rPr>
        <w:t xml:space="preserve"> prayer.  The bible is God’s word.  It </w:t>
      </w:r>
      <w:proofErr w:type="gramStart"/>
      <w:r w:rsidR="00E35FE2" w:rsidRPr="003B6C09">
        <w:rPr>
          <w:rFonts w:ascii="Baskerville Old Face" w:hAnsi="Baskerville Old Face"/>
        </w:rPr>
        <w:t>has been</w:t>
      </w:r>
      <w:proofErr w:type="gramEnd"/>
      <w:r w:rsidR="00E35FE2" w:rsidRPr="003B6C09">
        <w:rPr>
          <w:rFonts w:ascii="Baskerville Old Face" w:hAnsi="Baskerville Old Face"/>
        </w:rPr>
        <w:t xml:space="preserve"> given to us as a gift.  We get to steal from it!  We get to </w:t>
      </w:r>
      <w:r w:rsidR="00B80ADE" w:rsidRPr="003B6C09">
        <w:rPr>
          <w:rFonts w:ascii="Baskerville Old Face" w:hAnsi="Baskerville Old Face"/>
        </w:rPr>
        <w:t>appropriate</w:t>
      </w:r>
      <w:r w:rsidR="00E35FE2" w:rsidRPr="003B6C09">
        <w:rPr>
          <w:rFonts w:ascii="Baskerville Old Face" w:hAnsi="Baskerville Old Face"/>
        </w:rPr>
        <w:t xml:space="preserve"> it!  As Paul says, God word works in us, and what does th</w:t>
      </w:r>
      <w:r w:rsidR="00B80ADE">
        <w:rPr>
          <w:rFonts w:ascii="Baskerville Old Face" w:hAnsi="Baskerville Old Face"/>
        </w:rPr>
        <w:t>at</w:t>
      </w:r>
      <w:r w:rsidR="00E35FE2" w:rsidRPr="003B6C09">
        <w:rPr>
          <w:rFonts w:ascii="Baskerville Old Face" w:hAnsi="Baskerville Old Face"/>
        </w:rPr>
        <w:t xml:space="preserve"> mean?  Well, part o</w:t>
      </w:r>
      <w:r w:rsidR="00B80ADE">
        <w:rPr>
          <w:rFonts w:ascii="Baskerville Old Face" w:hAnsi="Baskerville Old Face"/>
        </w:rPr>
        <w:t>f</w:t>
      </w:r>
      <w:r w:rsidR="00E35FE2" w:rsidRPr="003B6C09">
        <w:rPr>
          <w:rFonts w:ascii="Baskerville Old Face" w:hAnsi="Baskerville Old Face"/>
        </w:rPr>
        <w:t xml:space="preserve"> what that means is that it builds up faith in our hearts and in our minds.  Our faith is fed and enlarged and grown as we consume God’s word.</w:t>
      </w:r>
    </w:p>
    <w:p w14:paraId="7A0F0DEA" w14:textId="00F64DFD" w:rsidR="00E35FE2" w:rsidRPr="003B6C09" w:rsidRDefault="00E35FE2" w:rsidP="00B80ADE">
      <w:pPr>
        <w:pStyle w:val="NoSpacing"/>
        <w:spacing w:line="480" w:lineRule="auto"/>
        <w:ind w:firstLine="720"/>
        <w:rPr>
          <w:rFonts w:ascii="Baskerville Old Face" w:hAnsi="Baskerville Old Face"/>
        </w:rPr>
      </w:pPr>
      <w:r w:rsidRPr="003B6C09">
        <w:rPr>
          <w:rFonts w:ascii="Baskerville Old Face" w:hAnsi="Baskerville Old Face"/>
        </w:rPr>
        <w:t xml:space="preserve">The bible is full of prayers, psalms, songs, petitions, questions, answers, frustrations and rejoicings.  It’s full of testimonies and incredible accounts of God’s power and provision.  The Bible is full of wisdom and advice.  It is full of comfort but also warning and judgement.  The Bible </w:t>
      </w:r>
      <w:r w:rsidRPr="003B6C09">
        <w:rPr>
          <w:rFonts w:ascii="Baskerville Old Face" w:hAnsi="Baskerville Old Face"/>
        </w:rPr>
        <w:lastRenderedPageBreak/>
        <w:t xml:space="preserve">is the word of God. When we read it, we are hearing from God, we are being formed by </w:t>
      </w:r>
      <w:proofErr w:type="gramStart"/>
      <w:r w:rsidRPr="003B6C09">
        <w:rPr>
          <w:rFonts w:ascii="Baskerville Old Face" w:hAnsi="Baskerville Old Face"/>
        </w:rPr>
        <w:t>God</w:t>
      </w:r>
      <w:proofErr w:type="gramEnd"/>
      <w:r w:rsidRPr="003B6C09">
        <w:rPr>
          <w:rFonts w:ascii="Baskerville Old Face" w:hAnsi="Baskerville Old Face"/>
        </w:rPr>
        <w:t xml:space="preserve"> and our faith is being built up in God. </w:t>
      </w:r>
    </w:p>
    <w:p w14:paraId="14A5C8B1" w14:textId="6BF993B3" w:rsidR="008850AD" w:rsidRPr="003B6C09" w:rsidRDefault="00E35FE2" w:rsidP="00B80ADE">
      <w:pPr>
        <w:pStyle w:val="NoSpacing"/>
        <w:spacing w:line="480" w:lineRule="auto"/>
        <w:ind w:firstLine="720"/>
        <w:rPr>
          <w:rFonts w:ascii="Baskerville Old Face" w:hAnsi="Baskerville Old Face"/>
        </w:rPr>
      </w:pPr>
      <w:r w:rsidRPr="003B6C09">
        <w:rPr>
          <w:rFonts w:ascii="Baskerville Old Face" w:hAnsi="Baskerville Old Face"/>
        </w:rPr>
        <w:t xml:space="preserve">These words of God were made to be stolen, to be repeated, to be </w:t>
      </w:r>
      <w:r w:rsidR="00B80ADE" w:rsidRPr="003B6C09">
        <w:rPr>
          <w:rFonts w:ascii="Baskerville Old Face" w:hAnsi="Baskerville Old Face"/>
        </w:rPr>
        <w:t>plagiarized</w:t>
      </w:r>
      <w:r w:rsidRPr="003B6C09">
        <w:rPr>
          <w:rFonts w:ascii="Baskerville Old Face" w:hAnsi="Baskerville Old Face"/>
        </w:rPr>
        <w:t xml:space="preserve">, to be published and republished. But they were also made to </w:t>
      </w:r>
      <w:proofErr w:type="gramStart"/>
      <w:r w:rsidRPr="003B6C09">
        <w:rPr>
          <w:rFonts w:ascii="Baskerville Old Face" w:hAnsi="Baskerville Old Face"/>
        </w:rPr>
        <w:t>be prayed</w:t>
      </w:r>
      <w:proofErr w:type="gramEnd"/>
      <w:r w:rsidRPr="003B6C09">
        <w:rPr>
          <w:rFonts w:ascii="Baskerville Old Face" w:hAnsi="Baskerville Old Face"/>
        </w:rPr>
        <w:t xml:space="preserve">. Dick Eastman himself writes, “Just as the word of God brings life to the </w:t>
      </w:r>
      <w:r w:rsidR="00B80ADE" w:rsidRPr="003B6C09">
        <w:rPr>
          <w:rFonts w:ascii="Baskerville Old Face" w:hAnsi="Baskerville Old Face"/>
        </w:rPr>
        <w:t>believer’s</w:t>
      </w:r>
      <w:r w:rsidRPr="003B6C09">
        <w:rPr>
          <w:rFonts w:ascii="Baskerville Old Face" w:hAnsi="Baskerville Old Face"/>
        </w:rPr>
        <w:t xml:space="preserve"> daily walk, God’s Word brings life into our praying.” Eastman advises us to </w:t>
      </w:r>
      <w:r w:rsidR="008850AD" w:rsidRPr="003B6C09">
        <w:rPr>
          <w:rFonts w:ascii="Baskerville Old Face" w:hAnsi="Baskerville Old Face"/>
        </w:rPr>
        <w:t xml:space="preserve">pray with an open bible. When we come to our times of prayer, maybe those 10 minutes we have been taking at 10:00, </w:t>
      </w:r>
      <w:proofErr w:type="gramStart"/>
      <w:r w:rsidR="008850AD" w:rsidRPr="003B6C09">
        <w:rPr>
          <w:rFonts w:ascii="Baskerville Old Face" w:hAnsi="Baskerville Old Face"/>
        </w:rPr>
        <w:t>open up</w:t>
      </w:r>
      <w:proofErr w:type="gramEnd"/>
      <w:r w:rsidR="008850AD" w:rsidRPr="003B6C09">
        <w:rPr>
          <w:rFonts w:ascii="Baskerville Old Face" w:hAnsi="Baskerville Old Face"/>
        </w:rPr>
        <w:t xml:space="preserve"> the bible and read through a chapter or so.</w:t>
      </w:r>
      <w:r w:rsidR="00B80ADE">
        <w:rPr>
          <w:rFonts w:ascii="Baskerville Old Face" w:hAnsi="Baskerville Old Face"/>
        </w:rPr>
        <w:t xml:space="preserve"> </w:t>
      </w:r>
      <w:r w:rsidR="008850AD" w:rsidRPr="003B6C09">
        <w:rPr>
          <w:rFonts w:ascii="Baskerville Old Face" w:hAnsi="Baskerville Old Face"/>
        </w:rPr>
        <w:t xml:space="preserve">Some sections </w:t>
      </w:r>
      <w:r w:rsidR="00147222">
        <w:rPr>
          <w:rFonts w:ascii="Baskerville Old Face" w:hAnsi="Baskerville Old Face"/>
        </w:rPr>
        <w:t>o</w:t>
      </w:r>
      <w:r w:rsidR="00A94E7D">
        <w:rPr>
          <w:rFonts w:ascii="Baskerville Old Face" w:hAnsi="Baskerville Old Face"/>
        </w:rPr>
        <w:t>f</w:t>
      </w:r>
      <w:r w:rsidR="00147222">
        <w:rPr>
          <w:rFonts w:ascii="Baskerville Old Face" w:hAnsi="Baskerville Old Face"/>
        </w:rPr>
        <w:t xml:space="preserve"> scripture </w:t>
      </w:r>
      <w:r w:rsidR="008850AD" w:rsidRPr="003B6C09">
        <w:rPr>
          <w:rFonts w:ascii="Baskerville Old Face" w:hAnsi="Baskerville Old Face"/>
        </w:rPr>
        <w:t>are more easily applied to prayer than others. The Psalms work well since they are prayers to begin with.  But the gospels are also a great place to build your faith.  In fact, our daily prayer prompts include a few verses from the gospel of John. Take those daily verses and read through the chapter they belong to.</w:t>
      </w:r>
      <w:r w:rsidR="000939DB" w:rsidRPr="003B6C09">
        <w:rPr>
          <w:rFonts w:ascii="Baskerville Old Face" w:hAnsi="Baskerville Old Face"/>
        </w:rPr>
        <w:t xml:space="preserve">  That would mean we would read the same chapter day in and day out for a while, but remember, we need that repetition. That is the beauty of scripture. It is</w:t>
      </w:r>
      <w:r w:rsidR="00147222">
        <w:rPr>
          <w:rFonts w:ascii="Baskerville Old Face" w:hAnsi="Baskerville Old Face"/>
        </w:rPr>
        <w:t xml:space="preserve"> given to us </w:t>
      </w:r>
      <w:r w:rsidR="000939DB" w:rsidRPr="003B6C09">
        <w:rPr>
          <w:rFonts w:ascii="Baskerville Old Face" w:hAnsi="Baskerville Old Face"/>
        </w:rPr>
        <w:t xml:space="preserve">to be repeated and stolen and </w:t>
      </w:r>
      <w:proofErr w:type="gramStart"/>
      <w:r w:rsidR="00147222">
        <w:rPr>
          <w:rFonts w:ascii="Baskerville Old Face" w:hAnsi="Baskerville Old Face"/>
        </w:rPr>
        <w:t>appropriated</w:t>
      </w:r>
      <w:proofErr w:type="gramEnd"/>
      <w:r w:rsidR="00147222">
        <w:rPr>
          <w:rFonts w:ascii="Baskerville Old Face" w:hAnsi="Baskerville Old Face"/>
        </w:rPr>
        <w:t xml:space="preserve"> for our own use</w:t>
      </w:r>
      <w:r w:rsidR="000939DB" w:rsidRPr="003B6C09">
        <w:rPr>
          <w:rFonts w:ascii="Baskerville Old Face" w:hAnsi="Baskerville Old Face"/>
        </w:rPr>
        <w:t xml:space="preserve">. </w:t>
      </w:r>
      <w:r w:rsidR="00147222">
        <w:rPr>
          <w:rFonts w:ascii="Baskerville Old Face" w:hAnsi="Baskerville Old Face"/>
        </w:rPr>
        <w:t>What a gift!</w:t>
      </w:r>
    </w:p>
    <w:p w14:paraId="08450575" w14:textId="4F5EC3E1" w:rsidR="00E35FE2" w:rsidRPr="003B6C09" w:rsidRDefault="000939DB" w:rsidP="00147222">
      <w:pPr>
        <w:pStyle w:val="NoSpacing"/>
        <w:spacing w:line="480" w:lineRule="auto"/>
        <w:ind w:firstLine="720"/>
        <w:rPr>
          <w:rFonts w:ascii="Baskerville Old Face" w:hAnsi="Baskerville Old Face"/>
        </w:rPr>
      </w:pPr>
      <w:r w:rsidRPr="003B6C09">
        <w:rPr>
          <w:rFonts w:ascii="Baskerville Old Face" w:hAnsi="Baskerville Old Face"/>
        </w:rPr>
        <w:t>Remember, t</w:t>
      </w:r>
      <w:r w:rsidR="008850AD" w:rsidRPr="003B6C09">
        <w:rPr>
          <w:rFonts w:ascii="Baskerville Old Face" w:hAnsi="Baskerville Old Face"/>
        </w:rPr>
        <w:t>his is not a bible study time per</w:t>
      </w:r>
      <w:r w:rsidR="00147222">
        <w:rPr>
          <w:rFonts w:ascii="Baskerville Old Face" w:hAnsi="Baskerville Old Face"/>
        </w:rPr>
        <w:t xml:space="preserve"> </w:t>
      </w:r>
      <w:r w:rsidR="008850AD" w:rsidRPr="003B6C09">
        <w:rPr>
          <w:rFonts w:ascii="Baskerville Old Face" w:hAnsi="Baskerville Old Face"/>
        </w:rPr>
        <w:t>se, but it is an opportunity to appropriate</w:t>
      </w:r>
      <w:r w:rsidR="00147222">
        <w:rPr>
          <w:rFonts w:ascii="Baskerville Old Face" w:hAnsi="Baskerville Old Face"/>
        </w:rPr>
        <w:t>, to utilize,</w:t>
      </w:r>
      <w:r w:rsidR="008850AD" w:rsidRPr="003B6C09">
        <w:rPr>
          <w:rFonts w:ascii="Baskerville Old Face" w:hAnsi="Baskerville Old Face"/>
        </w:rPr>
        <w:t xml:space="preserve"> the powerful faith that it contains. As you read that </w:t>
      </w:r>
      <w:proofErr w:type="gramStart"/>
      <w:r w:rsidR="008850AD" w:rsidRPr="003B6C09">
        <w:rPr>
          <w:rFonts w:ascii="Baskerville Old Face" w:hAnsi="Baskerville Old Face"/>
        </w:rPr>
        <w:t>particular passage</w:t>
      </w:r>
      <w:proofErr w:type="gramEnd"/>
      <w:r w:rsidR="008850AD" w:rsidRPr="003B6C09">
        <w:rPr>
          <w:rFonts w:ascii="Baskerville Old Face" w:hAnsi="Baskerville Old Face"/>
        </w:rPr>
        <w:t xml:space="preserve">, don’t rush.  Read the words slowly and fully recognize that, though it was inscribed by men, the message conveyed is God’s direct word, given to you as a gift. Savor the words you read. They may be nothing new, but the effect they have might be! Finally, you need to pray. Take these words, steal them and put them directly into your prayer. Let God’s own word </w:t>
      </w:r>
      <w:proofErr w:type="gramStart"/>
      <w:r w:rsidR="008850AD" w:rsidRPr="003B6C09">
        <w:rPr>
          <w:rFonts w:ascii="Baskerville Old Face" w:hAnsi="Baskerville Old Face"/>
        </w:rPr>
        <w:t>inspire</w:t>
      </w:r>
      <w:proofErr w:type="gramEnd"/>
      <w:r w:rsidR="008850AD" w:rsidRPr="003B6C09">
        <w:rPr>
          <w:rFonts w:ascii="Baskerville Old Face" w:hAnsi="Baskerville Old Face"/>
        </w:rPr>
        <w:t xml:space="preserve"> your prayers.  </w:t>
      </w:r>
      <w:r w:rsidR="00E35FE2" w:rsidRPr="003B6C09">
        <w:rPr>
          <w:rFonts w:ascii="Baskerville Old Face" w:hAnsi="Baskerville Old Face"/>
        </w:rPr>
        <w:t xml:space="preserve"> </w:t>
      </w:r>
    </w:p>
    <w:p w14:paraId="484F11F2" w14:textId="03E4A5E1" w:rsidR="0062626F" w:rsidRPr="003B6C09" w:rsidRDefault="000939DB" w:rsidP="00147222">
      <w:pPr>
        <w:pStyle w:val="NoSpacing"/>
        <w:spacing w:line="480" w:lineRule="auto"/>
        <w:ind w:firstLine="720"/>
        <w:rPr>
          <w:rFonts w:ascii="Baskerville Old Face" w:hAnsi="Baskerville Old Face"/>
        </w:rPr>
      </w:pPr>
      <w:r w:rsidRPr="003B6C09">
        <w:rPr>
          <w:rFonts w:ascii="Baskerville Old Face" w:hAnsi="Baskerville Old Face"/>
        </w:rPr>
        <w:t>Charles Spurgeon, the great preacher of the 1800’s, summarized what I think is the greatest reason for using scripture in our prayers. He writes,</w:t>
      </w:r>
      <w:r w:rsidR="00A94E7D">
        <w:rPr>
          <w:rFonts w:ascii="Baskerville Old Face" w:hAnsi="Baskerville Old Face"/>
        </w:rPr>
        <w:t xml:space="preserve"> </w:t>
      </w:r>
      <w:r w:rsidR="00A94E7D" w:rsidRPr="00A94E7D">
        <w:rPr>
          <w:rFonts w:ascii="Baskerville Old Face" w:hAnsi="Baskerville Old Face"/>
          <w:b/>
          <w:bCs/>
          <w:highlight w:val="yellow"/>
        </w:rPr>
        <w:t>[</w:t>
      </w:r>
      <w:r w:rsidR="00A94E7D">
        <w:rPr>
          <w:rFonts w:ascii="Baskerville Old Face" w:hAnsi="Baskerville Old Face"/>
          <w:b/>
          <w:bCs/>
          <w:highlight w:val="yellow"/>
        </w:rPr>
        <w:t>SLIDE 15</w:t>
      </w:r>
      <w:r w:rsidR="00A94E7D" w:rsidRPr="00A94E7D">
        <w:rPr>
          <w:rFonts w:ascii="Baskerville Old Face" w:hAnsi="Baskerville Old Face"/>
          <w:b/>
          <w:bCs/>
          <w:highlight w:val="yellow"/>
        </w:rPr>
        <w:t>]</w:t>
      </w:r>
      <w:r w:rsidRPr="003B6C09">
        <w:rPr>
          <w:rFonts w:ascii="Baskerville Old Face" w:hAnsi="Baskerville Old Face"/>
        </w:rPr>
        <w:t xml:space="preserve"> “Every promise of Scripture is a writing of God, which may be pleaded before Him with this reasonable request</w:t>
      </w:r>
      <w:r w:rsidRPr="00A94E7D">
        <w:rPr>
          <w:rFonts w:ascii="Baskerville Old Face" w:hAnsi="Baskerville Old Face"/>
          <w:b/>
          <w:bCs/>
        </w:rPr>
        <w:t>, ‘Do as Thou has said!’</w:t>
      </w:r>
      <w:r w:rsidRPr="003B6C09">
        <w:rPr>
          <w:rFonts w:ascii="Baskerville Old Face" w:hAnsi="Baskerville Old Face"/>
        </w:rPr>
        <w:t xml:space="preserve"> The Creator will not cheat the creature who depends upon his truth; the Heavenly Father </w:t>
      </w:r>
      <w:r w:rsidRPr="003B6C09">
        <w:rPr>
          <w:rFonts w:ascii="Baskerville Old Face" w:hAnsi="Baskerville Old Face"/>
        </w:rPr>
        <w:lastRenderedPageBreak/>
        <w:t xml:space="preserve">will not break His Word to His own child.” </w:t>
      </w:r>
      <w:r w:rsidR="0062626F" w:rsidRPr="003B6C09">
        <w:rPr>
          <w:rFonts w:ascii="Baskerville Old Face" w:hAnsi="Baskerville Old Face"/>
        </w:rPr>
        <w:t xml:space="preserve">I can’t tell you how many times a day we hear out kids whine to us, “But you said I could get this!  You said we could go there!  You said this was happening!” And then we </w:t>
      </w:r>
      <w:proofErr w:type="gramStart"/>
      <w:r w:rsidR="0062626F" w:rsidRPr="003B6C09">
        <w:rPr>
          <w:rFonts w:ascii="Baskerville Old Face" w:hAnsi="Baskerville Old Face"/>
        </w:rPr>
        <w:t>have to</w:t>
      </w:r>
      <w:proofErr w:type="gramEnd"/>
      <w:r w:rsidR="0062626F" w:rsidRPr="003B6C09">
        <w:rPr>
          <w:rFonts w:ascii="Baskerville Old Face" w:hAnsi="Baskerville Old Face"/>
        </w:rPr>
        <w:t xml:space="preserve"> do one of two things; one, we </w:t>
      </w:r>
      <w:proofErr w:type="gramStart"/>
      <w:r w:rsidR="0062626F" w:rsidRPr="003B6C09">
        <w:rPr>
          <w:rFonts w:ascii="Baskerville Old Face" w:hAnsi="Baskerville Old Face"/>
        </w:rPr>
        <w:t>have to</w:t>
      </w:r>
      <w:proofErr w:type="gramEnd"/>
      <w:r w:rsidR="0062626F" w:rsidRPr="003B6C09">
        <w:rPr>
          <w:rFonts w:ascii="Baskerville Old Face" w:hAnsi="Baskerville Old Face"/>
        </w:rPr>
        <w:t xml:space="preserve"> revisit the earlier conversation and explain to the child what was </w:t>
      </w:r>
      <w:proofErr w:type="gramStart"/>
      <w:r w:rsidR="0062626F" w:rsidRPr="003B6C09">
        <w:rPr>
          <w:rFonts w:ascii="Baskerville Old Face" w:hAnsi="Baskerville Old Face"/>
        </w:rPr>
        <w:t>actually said</w:t>
      </w:r>
      <w:proofErr w:type="gramEnd"/>
      <w:r w:rsidR="0062626F" w:rsidRPr="003B6C09">
        <w:rPr>
          <w:rFonts w:ascii="Baskerville Old Face" w:hAnsi="Baskerville Old Face"/>
        </w:rPr>
        <w:t xml:space="preserve">. We </w:t>
      </w:r>
      <w:proofErr w:type="gramStart"/>
      <w:r w:rsidR="0062626F" w:rsidRPr="003B6C09">
        <w:rPr>
          <w:rFonts w:ascii="Baskerville Old Face" w:hAnsi="Baskerville Old Face"/>
        </w:rPr>
        <w:t>have to</w:t>
      </w:r>
      <w:proofErr w:type="gramEnd"/>
      <w:r w:rsidR="0062626F" w:rsidRPr="003B6C09">
        <w:rPr>
          <w:rFonts w:ascii="Baskerville Old Face" w:hAnsi="Baskerville Old Face"/>
        </w:rPr>
        <w:t xml:space="preserve"> </w:t>
      </w:r>
      <w:proofErr w:type="gramStart"/>
      <w:r w:rsidR="0062626F" w:rsidRPr="003B6C09">
        <w:rPr>
          <w:rFonts w:ascii="Baskerville Old Face" w:hAnsi="Baskerville Old Face"/>
        </w:rPr>
        <w:t>play</w:t>
      </w:r>
      <w:proofErr w:type="gramEnd"/>
      <w:r w:rsidR="0062626F" w:rsidRPr="003B6C09">
        <w:rPr>
          <w:rFonts w:ascii="Baskerville Old Face" w:hAnsi="Baskerville Old Face"/>
        </w:rPr>
        <w:t xml:space="preserve"> our own defense lawyer and clarify what was </w:t>
      </w:r>
      <w:proofErr w:type="gramStart"/>
      <w:r w:rsidR="0062626F" w:rsidRPr="003B6C09">
        <w:rPr>
          <w:rFonts w:ascii="Baskerville Old Face" w:hAnsi="Baskerville Old Face"/>
        </w:rPr>
        <w:t>actually said</w:t>
      </w:r>
      <w:proofErr w:type="gramEnd"/>
      <w:r w:rsidR="0062626F" w:rsidRPr="003B6C09">
        <w:rPr>
          <w:rFonts w:ascii="Baskerville Old Face" w:hAnsi="Baskerville Old Face"/>
        </w:rPr>
        <w:t xml:space="preserve"> and why.  Maybe they misunderstood or misheard.  And two, sometimes</w:t>
      </w:r>
      <w:r w:rsidR="00147222">
        <w:rPr>
          <w:rFonts w:ascii="Baskerville Old Face" w:hAnsi="Baskerville Old Face"/>
        </w:rPr>
        <w:t xml:space="preserve"> it just happens that</w:t>
      </w:r>
      <w:r w:rsidR="0062626F" w:rsidRPr="003B6C09">
        <w:rPr>
          <w:rFonts w:ascii="Baskerville Old Face" w:hAnsi="Baskerville Old Face"/>
        </w:rPr>
        <w:t xml:space="preserve"> plans change.  Sometimes what we intended does not happen.  Sometimes we </w:t>
      </w:r>
      <w:proofErr w:type="gramStart"/>
      <w:r w:rsidR="0062626F" w:rsidRPr="003B6C09">
        <w:rPr>
          <w:rFonts w:ascii="Baskerville Old Face" w:hAnsi="Baskerville Old Face"/>
        </w:rPr>
        <w:t>have to</w:t>
      </w:r>
      <w:proofErr w:type="gramEnd"/>
      <w:r w:rsidR="0062626F" w:rsidRPr="003B6C09">
        <w:rPr>
          <w:rFonts w:ascii="Baskerville Old Face" w:hAnsi="Baskerville Old Face"/>
        </w:rPr>
        <w:t xml:space="preserve"> go back on our </w:t>
      </w:r>
      <w:proofErr w:type="gramStart"/>
      <w:r w:rsidR="0062626F" w:rsidRPr="003B6C09">
        <w:rPr>
          <w:rFonts w:ascii="Baskerville Old Face" w:hAnsi="Baskerville Old Face"/>
        </w:rPr>
        <w:t>word</w:t>
      </w:r>
      <w:proofErr w:type="gramEnd"/>
      <w:r w:rsidR="0062626F" w:rsidRPr="003B6C09">
        <w:rPr>
          <w:rFonts w:ascii="Baskerville Old Face" w:hAnsi="Baskerville Old Face"/>
        </w:rPr>
        <w:t xml:space="preserve"> and we </w:t>
      </w:r>
      <w:proofErr w:type="gramStart"/>
      <w:r w:rsidR="0062626F" w:rsidRPr="003B6C09">
        <w:rPr>
          <w:rFonts w:ascii="Baskerville Old Face" w:hAnsi="Baskerville Old Face"/>
        </w:rPr>
        <w:t>have to</w:t>
      </w:r>
      <w:proofErr w:type="gramEnd"/>
      <w:r w:rsidR="0062626F" w:rsidRPr="003B6C09">
        <w:rPr>
          <w:rFonts w:ascii="Baskerville Old Face" w:hAnsi="Baskerville Old Face"/>
        </w:rPr>
        <w:t xml:space="preserve"> fully admit we did say something and now that something is not going to happen. </w:t>
      </w:r>
    </w:p>
    <w:p w14:paraId="65049049" w14:textId="496FC5AF" w:rsidR="0062626F" w:rsidRPr="003B6C09" w:rsidRDefault="0062626F" w:rsidP="00147222">
      <w:pPr>
        <w:pStyle w:val="NoSpacing"/>
        <w:spacing w:line="480" w:lineRule="auto"/>
        <w:ind w:firstLine="720"/>
        <w:rPr>
          <w:rFonts w:ascii="Baskerville Old Face" w:hAnsi="Baskerville Old Face"/>
        </w:rPr>
      </w:pPr>
      <w:r w:rsidRPr="003B6C09">
        <w:rPr>
          <w:rFonts w:ascii="Baskerville Old Face" w:hAnsi="Baskerville Old Face"/>
        </w:rPr>
        <w:t xml:space="preserve">As parents, we can a bit of an advantage over God. We can freely say to our kids, </w:t>
      </w:r>
      <w:r w:rsidR="00147222">
        <w:rPr>
          <w:rFonts w:ascii="Baskerville Old Face" w:hAnsi="Baskerville Old Face"/>
        </w:rPr>
        <w:t>“H</w:t>
      </w:r>
      <w:r w:rsidRPr="003B6C09">
        <w:rPr>
          <w:rFonts w:ascii="Baskerville Old Face" w:hAnsi="Baskerville Old Face"/>
        </w:rPr>
        <w:t>ey,</w:t>
      </w:r>
      <w:r w:rsidR="00147222">
        <w:rPr>
          <w:rFonts w:ascii="Baskerville Old Face" w:hAnsi="Baskerville Old Face"/>
        </w:rPr>
        <w:t xml:space="preserve"> look,</w:t>
      </w:r>
      <w:r w:rsidRPr="003B6C09">
        <w:rPr>
          <w:rFonts w:ascii="Baskerville Old Face" w:hAnsi="Baskerville Old Face"/>
        </w:rPr>
        <w:t xml:space="preserve"> plans had to change.  I cannot control everything and something happened that I could not foresee.  </w:t>
      </w:r>
      <w:proofErr w:type="gramStart"/>
      <w:r w:rsidRPr="003B6C09">
        <w:rPr>
          <w:rFonts w:ascii="Baskerville Old Face" w:hAnsi="Baskerville Old Face"/>
        </w:rPr>
        <w:t>Therefore</w:t>
      </w:r>
      <w:proofErr w:type="gramEnd"/>
      <w:r w:rsidRPr="003B6C09">
        <w:rPr>
          <w:rFonts w:ascii="Baskerville Old Face" w:hAnsi="Baskerville Old Face"/>
        </w:rPr>
        <w:t xml:space="preserve"> </w:t>
      </w:r>
      <w:r w:rsidR="00147222">
        <w:rPr>
          <w:rFonts w:ascii="Baskerville Old Face" w:hAnsi="Baskerville Old Face"/>
        </w:rPr>
        <w:t xml:space="preserve">we </w:t>
      </w:r>
      <w:r w:rsidRPr="003B6C09">
        <w:rPr>
          <w:rFonts w:ascii="Baskerville Old Face" w:hAnsi="Baskerville Old Face"/>
        </w:rPr>
        <w:t>can’t do what I said.</w:t>
      </w:r>
      <w:r w:rsidR="00147222">
        <w:rPr>
          <w:rFonts w:ascii="Baskerville Old Face" w:hAnsi="Baskerville Old Face"/>
        </w:rPr>
        <w:t xml:space="preserve"> Sorry.”</w:t>
      </w:r>
      <w:r w:rsidRPr="003B6C09">
        <w:rPr>
          <w:rFonts w:ascii="Baskerville Old Face" w:hAnsi="Baskerville Old Face"/>
        </w:rPr>
        <w:t xml:space="preserve">  In addition, we also have the advantage of not having every word we say published an</w:t>
      </w:r>
      <w:r w:rsidR="00147222">
        <w:rPr>
          <w:rFonts w:ascii="Baskerville Old Face" w:hAnsi="Baskerville Old Face"/>
        </w:rPr>
        <w:t>d</w:t>
      </w:r>
      <w:r w:rsidRPr="003B6C09">
        <w:rPr>
          <w:rFonts w:ascii="Baskerville Old Face" w:hAnsi="Baskerville Old Face"/>
        </w:rPr>
        <w:t xml:space="preserve"> printed for all the world to see. Our kids cannot point out a chapter and verse </w:t>
      </w:r>
      <w:r w:rsidR="00A94E7D" w:rsidRPr="003B6C09">
        <w:rPr>
          <w:rFonts w:ascii="Baskerville Old Face" w:hAnsi="Baskerville Old Face"/>
        </w:rPr>
        <w:t>where</w:t>
      </w:r>
      <w:r w:rsidRPr="003B6C09">
        <w:rPr>
          <w:rFonts w:ascii="Baskerville Old Face" w:hAnsi="Baskerville Old Face"/>
        </w:rPr>
        <w:t xml:space="preserve"> it is written that we declared a certain thing.  What we say verbally, remains verbal. But you and I, as children of God, we can look it up.  We can read the chapter.  As Spurgeon says, we can pray, “Do as Thou has said!” </w:t>
      </w:r>
    </w:p>
    <w:p w14:paraId="77145655" w14:textId="5406497F" w:rsidR="00E3180D" w:rsidRPr="003B6C09" w:rsidRDefault="0062626F" w:rsidP="00147222">
      <w:pPr>
        <w:pStyle w:val="NoSpacing"/>
        <w:spacing w:line="480" w:lineRule="auto"/>
        <w:ind w:firstLine="720"/>
        <w:rPr>
          <w:rFonts w:ascii="Baskerville Old Face" w:hAnsi="Baskerville Old Face"/>
        </w:rPr>
      </w:pPr>
      <w:r w:rsidRPr="003B6C09">
        <w:rPr>
          <w:rFonts w:ascii="Baskerville Old Face" w:hAnsi="Baskerville Old Face"/>
        </w:rPr>
        <w:t xml:space="preserve">And God is faithful to keep his promises. And moreover, he </w:t>
      </w:r>
      <w:proofErr w:type="gramStart"/>
      <w:r w:rsidRPr="003B6C09">
        <w:rPr>
          <w:rFonts w:ascii="Baskerville Old Face" w:hAnsi="Baskerville Old Face"/>
        </w:rPr>
        <w:t>is able to</w:t>
      </w:r>
      <w:proofErr w:type="gramEnd"/>
      <w:r w:rsidRPr="003B6C09">
        <w:rPr>
          <w:rFonts w:ascii="Baskerville Old Face" w:hAnsi="Baskerville Old Face"/>
        </w:rPr>
        <w:t xml:space="preserve"> keep his promises.  </w:t>
      </w:r>
      <w:r w:rsidR="00147222">
        <w:rPr>
          <w:rFonts w:ascii="Baskerville Old Face" w:hAnsi="Baskerville Old Face"/>
        </w:rPr>
        <w:t xml:space="preserve">In </w:t>
      </w:r>
      <w:r w:rsidR="00E3180D" w:rsidRPr="003B6C09">
        <w:rPr>
          <w:rFonts w:ascii="Baskerville Old Face" w:hAnsi="Baskerville Old Face"/>
        </w:rPr>
        <w:t>Numbers chapter 23</w:t>
      </w:r>
      <w:r w:rsidR="00147222">
        <w:rPr>
          <w:rFonts w:ascii="Baskerville Old Face" w:hAnsi="Baskerville Old Face"/>
        </w:rPr>
        <w:t xml:space="preserve"> it</w:t>
      </w:r>
      <w:r w:rsidR="00E3180D" w:rsidRPr="003B6C09">
        <w:rPr>
          <w:rFonts w:ascii="Baskerville Old Face" w:hAnsi="Baskerville Old Face"/>
        </w:rPr>
        <w:t xml:space="preserve"> says,</w:t>
      </w:r>
      <w:r w:rsidR="000436C2">
        <w:rPr>
          <w:rFonts w:ascii="Baskerville Old Face" w:hAnsi="Baskerville Old Face"/>
        </w:rPr>
        <w:t xml:space="preserve"> </w:t>
      </w:r>
      <w:r w:rsidR="000436C2" w:rsidRPr="000436C2">
        <w:rPr>
          <w:rFonts w:ascii="Baskerville Old Face" w:hAnsi="Baskerville Old Face"/>
          <w:b/>
          <w:bCs/>
          <w:highlight w:val="yellow"/>
        </w:rPr>
        <w:t>[</w:t>
      </w:r>
      <w:r w:rsidR="000436C2">
        <w:rPr>
          <w:rFonts w:ascii="Baskerville Old Face" w:hAnsi="Baskerville Old Face"/>
          <w:b/>
          <w:bCs/>
          <w:highlight w:val="yellow"/>
        </w:rPr>
        <w:t>SLIDE 16</w:t>
      </w:r>
      <w:r w:rsidR="000436C2" w:rsidRPr="000436C2">
        <w:rPr>
          <w:rFonts w:ascii="Baskerville Old Face" w:hAnsi="Baskerville Old Face"/>
          <w:b/>
          <w:bCs/>
          <w:highlight w:val="yellow"/>
        </w:rPr>
        <w:t>]</w:t>
      </w:r>
      <w:r w:rsidR="00E3180D" w:rsidRPr="003B6C09">
        <w:rPr>
          <w:rFonts w:ascii="Baskerville Old Face" w:hAnsi="Baskerville Old Face"/>
        </w:rPr>
        <w:t xml:space="preserve"> “God isn’t a man that he would lie, or a human being that he would change his mind.  Has he ever spoken and not done it, or promised and not fulfilled it?”</w:t>
      </w:r>
      <w:r w:rsidRPr="003B6C09">
        <w:rPr>
          <w:rFonts w:ascii="Baskerville Old Face" w:hAnsi="Baskerville Old Face"/>
        </w:rPr>
        <w:t xml:space="preserve"> </w:t>
      </w:r>
      <w:r w:rsidR="00E3180D" w:rsidRPr="003B6C09">
        <w:rPr>
          <w:rFonts w:ascii="Baskerville Old Face" w:hAnsi="Baskerville Old Face"/>
        </w:rPr>
        <w:t xml:space="preserve">And if we jump to the New Testament, we read in Hebrews 13:8 that Jesus Christ is the same yesterday, today and forever. </w:t>
      </w:r>
    </w:p>
    <w:p w14:paraId="60678CA2" w14:textId="427278D7" w:rsidR="00664BF4" w:rsidRPr="003B6C09" w:rsidRDefault="00E3180D" w:rsidP="00147222">
      <w:pPr>
        <w:pStyle w:val="NoSpacing"/>
        <w:spacing w:line="480" w:lineRule="auto"/>
        <w:ind w:firstLine="720"/>
        <w:rPr>
          <w:rFonts w:ascii="Baskerville Old Face" w:hAnsi="Baskerville Old Face"/>
        </w:rPr>
      </w:pPr>
      <w:r w:rsidRPr="003B6C09">
        <w:rPr>
          <w:rFonts w:ascii="Baskerville Old Face" w:hAnsi="Baskerville Old Face"/>
        </w:rPr>
        <w:t>God has not misinformed us.  He has not led us astray.  He has spoken so that we might know him and begin to understand who he is. He has given us h</w:t>
      </w:r>
      <w:r w:rsidR="00147222">
        <w:rPr>
          <w:rFonts w:ascii="Baskerville Old Face" w:hAnsi="Baskerville Old Face"/>
        </w:rPr>
        <w:t>i</w:t>
      </w:r>
      <w:r w:rsidRPr="003B6C09">
        <w:rPr>
          <w:rFonts w:ascii="Baskerville Old Face" w:hAnsi="Baskerville Old Face"/>
        </w:rPr>
        <w:t>s word for many reasons, but one of those reasons is to give us the ability to approach him confidently in prayer carry with us his own words!</w:t>
      </w:r>
      <w:r w:rsidR="000939DB" w:rsidRPr="003B6C09">
        <w:rPr>
          <w:rFonts w:ascii="Baskerville Old Face" w:hAnsi="Baskerville Old Face"/>
        </w:rPr>
        <w:t xml:space="preserve"> </w:t>
      </w:r>
      <w:r w:rsidRPr="003B6C09">
        <w:rPr>
          <w:rFonts w:ascii="Baskerville Old Face" w:hAnsi="Baskerville Old Face"/>
        </w:rPr>
        <w:t xml:space="preserve">As his children, we can pray, “Lord, look what you have said!” As his children, we can hold </w:t>
      </w:r>
      <w:r w:rsidRPr="003B6C09">
        <w:rPr>
          <w:rFonts w:ascii="Baskerville Old Face" w:hAnsi="Baskerville Old Face"/>
        </w:rPr>
        <w:lastRenderedPageBreak/>
        <w:t xml:space="preserve">him to his word. Paul writes to Timothy, </w:t>
      </w:r>
      <w:r w:rsidR="00664BF4" w:rsidRPr="003B6C09">
        <w:rPr>
          <w:rFonts w:ascii="Baskerville Old Face" w:hAnsi="Baskerville Old Face"/>
        </w:rPr>
        <w:t>“If we are disloyal (to God), he stays faithful because he can’t be anything else than what he is.</w:t>
      </w:r>
      <w:r w:rsidR="00147222">
        <w:rPr>
          <w:rFonts w:ascii="Baskerville Old Face" w:hAnsi="Baskerville Old Face"/>
        </w:rPr>
        <w:t>”</w:t>
      </w:r>
      <w:r w:rsidR="00664BF4" w:rsidRPr="003B6C09">
        <w:rPr>
          <w:rFonts w:ascii="Baskerville Old Face" w:hAnsi="Baskerville Old Face"/>
        </w:rPr>
        <w:t xml:space="preserve"> It is true, </w:t>
      </w:r>
      <w:r w:rsidR="00A06995">
        <w:rPr>
          <w:rFonts w:ascii="Baskerville Old Face" w:hAnsi="Baskerville Old Face"/>
        </w:rPr>
        <w:t xml:space="preserve">even though </w:t>
      </w:r>
      <w:r w:rsidR="00664BF4" w:rsidRPr="003B6C09">
        <w:rPr>
          <w:rFonts w:ascii="Baskerville Old Face" w:hAnsi="Baskerville Old Face"/>
        </w:rPr>
        <w:t>God</w:t>
      </w:r>
      <w:r w:rsidR="00A06995">
        <w:rPr>
          <w:rFonts w:ascii="Baskerville Old Face" w:hAnsi="Baskerville Old Face"/>
        </w:rPr>
        <w:t xml:space="preserve"> is all-powerful, he </w:t>
      </w:r>
      <w:proofErr w:type="gramStart"/>
      <w:r w:rsidR="00A06995">
        <w:rPr>
          <w:rFonts w:ascii="Baskerville Old Face" w:hAnsi="Baskerville Old Face"/>
        </w:rPr>
        <w:t>actually</w:t>
      </w:r>
      <w:r w:rsidR="00664BF4" w:rsidRPr="003B6C09">
        <w:rPr>
          <w:rFonts w:ascii="Baskerville Old Face" w:hAnsi="Baskerville Old Face"/>
        </w:rPr>
        <w:t xml:space="preserve"> cannot</w:t>
      </w:r>
      <w:proofErr w:type="gramEnd"/>
      <w:r w:rsidR="00664BF4" w:rsidRPr="003B6C09">
        <w:rPr>
          <w:rFonts w:ascii="Baskerville Old Face" w:hAnsi="Baskerville Old Face"/>
        </w:rPr>
        <w:t xml:space="preserve"> do anything.  He cannot </w:t>
      </w:r>
      <w:proofErr w:type="gramStart"/>
      <w:r w:rsidR="00664BF4" w:rsidRPr="003B6C09">
        <w:rPr>
          <w:rFonts w:ascii="Baskerville Old Face" w:hAnsi="Baskerville Old Face"/>
        </w:rPr>
        <w:t>lie,</w:t>
      </w:r>
      <w:proofErr w:type="gramEnd"/>
      <w:r w:rsidR="00664BF4" w:rsidRPr="003B6C09">
        <w:rPr>
          <w:rFonts w:ascii="Baskerville Old Face" w:hAnsi="Baskerville Old Face"/>
        </w:rPr>
        <w:t xml:space="preserve"> He cannot be false to himself. He i</w:t>
      </w:r>
      <w:r w:rsidRPr="003B6C09">
        <w:rPr>
          <w:rFonts w:ascii="Baskerville Old Face" w:hAnsi="Baskerville Old Face"/>
        </w:rPr>
        <w:t>s our He</w:t>
      </w:r>
      <w:r w:rsidR="00664BF4" w:rsidRPr="003B6C09">
        <w:rPr>
          <w:rFonts w:ascii="Baskerville Old Face" w:hAnsi="Baskerville Old Face"/>
        </w:rPr>
        <w:t xml:space="preserve">avenly </w:t>
      </w:r>
      <w:r w:rsidRPr="003B6C09">
        <w:rPr>
          <w:rFonts w:ascii="Baskerville Old Face" w:hAnsi="Baskerville Old Face"/>
        </w:rPr>
        <w:t>Father, the very source of all that is true, our unchanging God</w:t>
      </w:r>
      <w:r w:rsidR="00664BF4" w:rsidRPr="003B6C09">
        <w:rPr>
          <w:rFonts w:ascii="Baskerville Old Face" w:hAnsi="Baskerville Old Face"/>
        </w:rPr>
        <w:t>.  As his children, we are in the gloriously blessed position to be able to hold him to his own words. But we can’t very well do that i</w:t>
      </w:r>
      <w:r w:rsidR="00A06995">
        <w:rPr>
          <w:rFonts w:ascii="Baskerville Old Face" w:hAnsi="Baskerville Old Face"/>
        </w:rPr>
        <w:t>f</w:t>
      </w:r>
      <w:r w:rsidR="00664BF4" w:rsidRPr="003B6C09">
        <w:rPr>
          <w:rFonts w:ascii="Baskerville Old Face" w:hAnsi="Baskerville Old Face"/>
        </w:rPr>
        <w:t xml:space="preserve"> we don’t know what he said in the first place!</w:t>
      </w:r>
    </w:p>
    <w:p w14:paraId="77543787" w14:textId="2B13D176" w:rsidR="00664BF4" w:rsidRPr="003B6C09" w:rsidRDefault="00A06995" w:rsidP="00A06995">
      <w:pPr>
        <w:pStyle w:val="NoSpacing"/>
        <w:spacing w:line="480" w:lineRule="auto"/>
        <w:ind w:firstLine="720"/>
        <w:rPr>
          <w:rFonts w:ascii="Baskerville Old Face" w:hAnsi="Baskerville Old Face"/>
        </w:rPr>
      </w:pPr>
      <w:proofErr w:type="gramStart"/>
      <w:r>
        <w:rPr>
          <w:rFonts w:ascii="Baskerville Old Face" w:hAnsi="Baskerville Old Face"/>
        </w:rPr>
        <w:t>So</w:t>
      </w:r>
      <w:proofErr w:type="gramEnd"/>
      <w:r>
        <w:rPr>
          <w:rFonts w:ascii="Baskerville Old Face" w:hAnsi="Baskerville Old Face"/>
        </w:rPr>
        <w:t xml:space="preserve"> brothers and sisters, we need to become students of</w:t>
      </w:r>
      <w:r w:rsidR="000436C2">
        <w:rPr>
          <w:rFonts w:ascii="Baskerville Old Face" w:hAnsi="Baskerville Old Face"/>
        </w:rPr>
        <w:t xml:space="preserve"> </w:t>
      </w:r>
      <w:r w:rsidR="000436C2" w:rsidRPr="000436C2">
        <w:rPr>
          <w:rFonts w:ascii="Baskerville Old Face" w:hAnsi="Baskerville Old Face"/>
          <w:b/>
          <w:bCs/>
          <w:highlight w:val="yellow"/>
        </w:rPr>
        <w:t>[</w:t>
      </w:r>
      <w:r w:rsidR="000436C2">
        <w:rPr>
          <w:rFonts w:ascii="Baskerville Old Face" w:hAnsi="Baskerville Old Face"/>
          <w:b/>
          <w:bCs/>
          <w:highlight w:val="yellow"/>
        </w:rPr>
        <w:t>SLIDE 17</w:t>
      </w:r>
      <w:r w:rsidR="000436C2" w:rsidRPr="000436C2">
        <w:rPr>
          <w:rFonts w:ascii="Baskerville Old Face" w:hAnsi="Baskerville Old Face"/>
          <w:b/>
          <w:bCs/>
          <w:highlight w:val="yellow"/>
        </w:rPr>
        <w:t>]</w:t>
      </w:r>
      <w:r>
        <w:rPr>
          <w:rFonts w:ascii="Baskerville Old Face" w:hAnsi="Baskerville Old Face"/>
        </w:rPr>
        <w:t xml:space="preserve"> this book.  We need to know it well enough that we can st</w:t>
      </w:r>
      <w:r w:rsidR="00664BF4" w:rsidRPr="003B6C09">
        <w:rPr>
          <w:rFonts w:ascii="Baskerville Old Face" w:hAnsi="Baskerville Old Face"/>
        </w:rPr>
        <w:t xml:space="preserve">eal </w:t>
      </w:r>
      <w:r>
        <w:rPr>
          <w:rFonts w:ascii="Baskerville Old Face" w:hAnsi="Baskerville Old Face"/>
        </w:rPr>
        <w:t>the</w:t>
      </w:r>
      <w:r w:rsidR="00664BF4" w:rsidRPr="003B6C09">
        <w:rPr>
          <w:rFonts w:ascii="Baskerville Old Face" w:hAnsi="Baskerville Old Face"/>
        </w:rPr>
        <w:t>s</w:t>
      </w:r>
      <w:r>
        <w:rPr>
          <w:rFonts w:ascii="Baskerville Old Face" w:hAnsi="Baskerville Old Face"/>
        </w:rPr>
        <w:t>e</w:t>
      </w:r>
      <w:r w:rsidR="00664BF4" w:rsidRPr="003B6C09">
        <w:rPr>
          <w:rFonts w:ascii="Baskerville Old Face" w:hAnsi="Baskerville Old Face"/>
        </w:rPr>
        <w:t xml:space="preserve"> words</w:t>
      </w:r>
      <w:r>
        <w:rPr>
          <w:rFonts w:ascii="Baskerville Old Face" w:hAnsi="Baskerville Old Face"/>
        </w:rPr>
        <w:t xml:space="preserve"> and</w:t>
      </w:r>
      <w:r w:rsidR="00664BF4" w:rsidRPr="003B6C09">
        <w:rPr>
          <w:rFonts w:ascii="Baskerville Old Face" w:hAnsi="Baskerville Old Face"/>
        </w:rPr>
        <w:t xml:space="preserve"> </w:t>
      </w:r>
      <w:proofErr w:type="gramStart"/>
      <w:r w:rsidR="00664BF4" w:rsidRPr="003B6C09">
        <w:rPr>
          <w:rFonts w:ascii="Baskerville Old Face" w:hAnsi="Baskerville Old Face"/>
        </w:rPr>
        <w:t>speak</w:t>
      </w:r>
      <w:proofErr w:type="gramEnd"/>
      <w:r w:rsidR="00664BF4" w:rsidRPr="003B6C09">
        <w:rPr>
          <w:rFonts w:ascii="Baskerville Old Face" w:hAnsi="Baskerville Old Face"/>
        </w:rPr>
        <w:t xml:space="preserve"> them back to God in prayer.  Freely </w:t>
      </w:r>
      <w:r w:rsidRPr="003B6C09">
        <w:rPr>
          <w:rFonts w:ascii="Baskerville Old Face" w:hAnsi="Baskerville Old Face"/>
        </w:rPr>
        <w:t>appropriate</w:t>
      </w:r>
      <w:r w:rsidR="00664BF4" w:rsidRPr="003B6C09">
        <w:rPr>
          <w:rFonts w:ascii="Baskerville Old Face" w:hAnsi="Baskerville Old Face"/>
        </w:rPr>
        <w:t xml:space="preserve"> the faith th</w:t>
      </w:r>
      <w:r>
        <w:rPr>
          <w:rFonts w:ascii="Baskerville Old Face" w:hAnsi="Baskerville Old Face"/>
        </w:rPr>
        <w:t xml:space="preserve">at </w:t>
      </w:r>
      <w:r w:rsidR="00664BF4" w:rsidRPr="003B6C09">
        <w:rPr>
          <w:rFonts w:ascii="Baskerville Old Face" w:hAnsi="Baskerville Old Face"/>
        </w:rPr>
        <w:t xml:space="preserve">exists in the pages of this book.  Read </w:t>
      </w:r>
      <w:proofErr w:type="gramStart"/>
      <w:r w:rsidR="00664BF4" w:rsidRPr="003B6C09">
        <w:rPr>
          <w:rFonts w:ascii="Baskerville Old Face" w:hAnsi="Baskerville Old Face"/>
        </w:rPr>
        <w:t>if</w:t>
      </w:r>
      <w:proofErr w:type="gramEnd"/>
      <w:r w:rsidR="00664BF4" w:rsidRPr="003B6C09">
        <w:rPr>
          <w:rFonts w:ascii="Baskerville Old Face" w:hAnsi="Baskerville Old Face"/>
        </w:rPr>
        <w:t xml:space="preserve"> </w:t>
      </w:r>
      <w:proofErr w:type="gramStart"/>
      <w:r w:rsidR="00664BF4" w:rsidRPr="003B6C09">
        <w:rPr>
          <w:rFonts w:ascii="Baskerville Old Face" w:hAnsi="Baskerville Old Face"/>
        </w:rPr>
        <w:t>over and over again</w:t>
      </w:r>
      <w:proofErr w:type="gramEnd"/>
      <w:r w:rsidR="00664BF4" w:rsidRPr="003B6C09">
        <w:rPr>
          <w:rFonts w:ascii="Baskerville Old Face" w:hAnsi="Baskerville Old Face"/>
        </w:rPr>
        <w:t xml:space="preserve"> until His words become your words and our prayers are infused with scripture and not some </w:t>
      </w:r>
      <w:proofErr w:type="gramStart"/>
      <w:r w:rsidR="00664BF4" w:rsidRPr="003B6C09">
        <w:rPr>
          <w:rFonts w:ascii="Baskerville Old Face" w:hAnsi="Baskerville Old Face"/>
        </w:rPr>
        <w:t>new innovation</w:t>
      </w:r>
      <w:proofErr w:type="gramEnd"/>
      <w:r w:rsidR="00664BF4" w:rsidRPr="003B6C09">
        <w:rPr>
          <w:rFonts w:ascii="Baskerville Old Face" w:hAnsi="Baskerville Old Face"/>
        </w:rPr>
        <w:t xml:space="preserve">. </w:t>
      </w:r>
    </w:p>
    <w:p w14:paraId="473DD4D7" w14:textId="109A773B" w:rsidR="00F44025" w:rsidRPr="003B6C09" w:rsidRDefault="00664BF4" w:rsidP="003B6C09">
      <w:pPr>
        <w:pStyle w:val="NoSpacing"/>
        <w:spacing w:line="480" w:lineRule="auto"/>
        <w:rPr>
          <w:rFonts w:ascii="Baskerville Old Face" w:hAnsi="Baskerville Old Face"/>
        </w:rPr>
      </w:pPr>
      <w:r w:rsidRPr="003B6C09">
        <w:rPr>
          <w:rFonts w:ascii="Baskerville Old Face" w:hAnsi="Baskerville Old Face"/>
        </w:rPr>
        <w:tab/>
      </w:r>
      <w:proofErr w:type="gramStart"/>
      <w:r w:rsidRPr="003B6C09">
        <w:rPr>
          <w:rFonts w:ascii="Baskerville Old Face" w:hAnsi="Baskerville Old Face"/>
        </w:rPr>
        <w:t>Oh</w:t>
      </w:r>
      <w:proofErr w:type="gramEnd"/>
      <w:r w:rsidRPr="003B6C09">
        <w:rPr>
          <w:rFonts w:ascii="Baskerville Old Face" w:hAnsi="Baskerville Old Face"/>
        </w:rPr>
        <w:t xml:space="preserve"> Holy Spirt, draw us into prayer!  Thank you for your revealed word, and Father, do as Thou </w:t>
      </w:r>
      <w:proofErr w:type="gramStart"/>
      <w:r w:rsidRPr="003B6C09">
        <w:rPr>
          <w:rFonts w:ascii="Baskerville Old Face" w:hAnsi="Baskerville Old Face"/>
        </w:rPr>
        <w:t>has</w:t>
      </w:r>
      <w:proofErr w:type="gramEnd"/>
      <w:r w:rsidRPr="003B6C09">
        <w:rPr>
          <w:rFonts w:ascii="Baskerville Old Face" w:hAnsi="Baskerville Old Face"/>
        </w:rPr>
        <w:t xml:space="preserve"> said! Amen.  </w:t>
      </w:r>
    </w:p>
    <w:p w14:paraId="7ABC7737" w14:textId="6E77BB79" w:rsidR="00053AD4" w:rsidRPr="003B6C09" w:rsidRDefault="00053AD4" w:rsidP="003B6C09">
      <w:pPr>
        <w:pStyle w:val="NoSpacing"/>
        <w:spacing w:line="480" w:lineRule="auto"/>
        <w:rPr>
          <w:rFonts w:ascii="Baskerville Old Face" w:hAnsi="Baskerville Old Face"/>
        </w:rPr>
      </w:pPr>
    </w:p>
    <w:sectPr w:rsidR="00053AD4" w:rsidRPr="003B6C0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92B62" w14:textId="77777777" w:rsidR="00000DAE" w:rsidRDefault="00000DAE" w:rsidP="00B80ADE">
      <w:pPr>
        <w:spacing w:after="0" w:line="240" w:lineRule="auto"/>
      </w:pPr>
      <w:r>
        <w:separator/>
      </w:r>
    </w:p>
  </w:endnote>
  <w:endnote w:type="continuationSeparator" w:id="0">
    <w:p w14:paraId="00CD5E66" w14:textId="77777777" w:rsidR="00000DAE" w:rsidRDefault="00000DAE" w:rsidP="00B80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548928"/>
      <w:docPartObj>
        <w:docPartGallery w:val="Page Numbers (Bottom of Page)"/>
        <w:docPartUnique/>
      </w:docPartObj>
    </w:sdtPr>
    <w:sdtEndPr>
      <w:rPr>
        <w:noProof/>
      </w:rPr>
    </w:sdtEndPr>
    <w:sdtContent>
      <w:p w14:paraId="3229FA26" w14:textId="1573527E" w:rsidR="00B80ADE" w:rsidRDefault="00B80A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2BA507" w14:textId="77777777" w:rsidR="00B80ADE" w:rsidRDefault="00B80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77A3C" w14:textId="77777777" w:rsidR="00000DAE" w:rsidRDefault="00000DAE" w:rsidP="00B80ADE">
      <w:pPr>
        <w:spacing w:after="0" w:line="240" w:lineRule="auto"/>
      </w:pPr>
      <w:r>
        <w:separator/>
      </w:r>
    </w:p>
  </w:footnote>
  <w:footnote w:type="continuationSeparator" w:id="0">
    <w:p w14:paraId="6427175C" w14:textId="77777777" w:rsidR="00000DAE" w:rsidRDefault="00000DAE" w:rsidP="00B80A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6BD"/>
    <w:rsid w:val="00000DAE"/>
    <w:rsid w:val="000436C2"/>
    <w:rsid w:val="00053AD4"/>
    <w:rsid w:val="000542A5"/>
    <w:rsid w:val="000939DB"/>
    <w:rsid w:val="00147222"/>
    <w:rsid w:val="002D5EB3"/>
    <w:rsid w:val="003B6C09"/>
    <w:rsid w:val="00577615"/>
    <w:rsid w:val="0058742B"/>
    <w:rsid w:val="005C169E"/>
    <w:rsid w:val="0062626F"/>
    <w:rsid w:val="0063715A"/>
    <w:rsid w:val="00664BF4"/>
    <w:rsid w:val="006F392B"/>
    <w:rsid w:val="007756EB"/>
    <w:rsid w:val="008203EF"/>
    <w:rsid w:val="008850AD"/>
    <w:rsid w:val="00993CED"/>
    <w:rsid w:val="009C15FC"/>
    <w:rsid w:val="00A06995"/>
    <w:rsid w:val="00A94E7D"/>
    <w:rsid w:val="00B136BD"/>
    <w:rsid w:val="00B80ADE"/>
    <w:rsid w:val="00D04C7F"/>
    <w:rsid w:val="00D855A9"/>
    <w:rsid w:val="00DC57FA"/>
    <w:rsid w:val="00E3180D"/>
    <w:rsid w:val="00E35FE2"/>
    <w:rsid w:val="00E50BFD"/>
    <w:rsid w:val="00ED046F"/>
    <w:rsid w:val="00ED5A46"/>
    <w:rsid w:val="00F44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A61C1"/>
  <w15:chartTrackingRefBased/>
  <w15:docId w15:val="{F952567F-4D1D-45E0-9C8B-D23D8706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6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36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36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36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36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36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6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6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6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6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36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36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36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36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36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6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6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6BD"/>
    <w:rPr>
      <w:rFonts w:eastAsiaTheme="majorEastAsia" w:cstheme="majorBidi"/>
      <w:color w:val="272727" w:themeColor="text1" w:themeTint="D8"/>
    </w:rPr>
  </w:style>
  <w:style w:type="paragraph" w:styleId="Title">
    <w:name w:val="Title"/>
    <w:basedOn w:val="Normal"/>
    <w:next w:val="Normal"/>
    <w:link w:val="TitleChar"/>
    <w:uiPriority w:val="10"/>
    <w:qFormat/>
    <w:rsid w:val="00B136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6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6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6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6BD"/>
    <w:pPr>
      <w:spacing w:before="160"/>
      <w:jc w:val="center"/>
    </w:pPr>
    <w:rPr>
      <w:i/>
      <w:iCs/>
      <w:color w:val="404040" w:themeColor="text1" w:themeTint="BF"/>
    </w:rPr>
  </w:style>
  <w:style w:type="character" w:customStyle="1" w:styleId="QuoteChar">
    <w:name w:val="Quote Char"/>
    <w:basedOn w:val="DefaultParagraphFont"/>
    <w:link w:val="Quote"/>
    <w:uiPriority w:val="29"/>
    <w:rsid w:val="00B136BD"/>
    <w:rPr>
      <w:i/>
      <w:iCs/>
      <w:color w:val="404040" w:themeColor="text1" w:themeTint="BF"/>
    </w:rPr>
  </w:style>
  <w:style w:type="paragraph" w:styleId="ListParagraph">
    <w:name w:val="List Paragraph"/>
    <w:basedOn w:val="Normal"/>
    <w:uiPriority w:val="34"/>
    <w:qFormat/>
    <w:rsid w:val="00B136BD"/>
    <w:pPr>
      <w:ind w:left="720"/>
      <w:contextualSpacing/>
    </w:pPr>
  </w:style>
  <w:style w:type="character" w:styleId="IntenseEmphasis">
    <w:name w:val="Intense Emphasis"/>
    <w:basedOn w:val="DefaultParagraphFont"/>
    <w:uiPriority w:val="21"/>
    <w:qFormat/>
    <w:rsid w:val="00B136BD"/>
    <w:rPr>
      <w:i/>
      <w:iCs/>
      <w:color w:val="0F4761" w:themeColor="accent1" w:themeShade="BF"/>
    </w:rPr>
  </w:style>
  <w:style w:type="paragraph" w:styleId="IntenseQuote">
    <w:name w:val="Intense Quote"/>
    <w:basedOn w:val="Normal"/>
    <w:next w:val="Normal"/>
    <w:link w:val="IntenseQuoteChar"/>
    <w:uiPriority w:val="30"/>
    <w:qFormat/>
    <w:rsid w:val="00B136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36BD"/>
    <w:rPr>
      <w:i/>
      <w:iCs/>
      <w:color w:val="0F4761" w:themeColor="accent1" w:themeShade="BF"/>
    </w:rPr>
  </w:style>
  <w:style w:type="character" w:styleId="IntenseReference">
    <w:name w:val="Intense Reference"/>
    <w:basedOn w:val="DefaultParagraphFont"/>
    <w:uiPriority w:val="32"/>
    <w:qFormat/>
    <w:rsid w:val="00B136BD"/>
    <w:rPr>
      <w:b/>
      <w:bCs/>
      <w:smallCaps/>
      <w:color w:val="0F4761" w:themeColor="accent1" w:themeShade="BF"/>
      <w:spacing w:val="5"/>
    </w:rPr>
  </w:style>
  <w:style w:type="paragraph" w:styleId="NoSpacing">
    <w:name w:val="No Spacing"/>
    <w:uiPriority w:val="1"/>
    <w:qFormat/>
    <w:rsid w:val="00B136BD"/>
    <w:pPr>
      <w:spacing w:after="0" w:line="240" w:lineRule="auto"/>
    </w:pPr>
  </w:style>
  <w:style w:type="paragraph" w:styleId="Header">
    <w:name w:val="header"/>
    <w:basedOn w:val="Normal"/>
    <w:link w:val="HeaderChar"/>
    <w:uiPriority w:val="99"/>
    <w:unhideWhenUsed/>
    <w:rsid w:val="00B80A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ADE"/>
  </w:style>
  <w:style w:type="paragraph" w:styleId="Footer">
    <w:name w:val="footer"/>
    <w:basedOn w:val="Normal"/>
    <w:link w:val="FooterChar"/>
    <w:uiPriority w:val="99"/>
    <w:unhideWhenUsed/>
    <w:rsid w:val="00B80A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286</TotalTime>
  <Pages>7</Pages>
  <Words>2060</Words>
  <Characters>11744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4</cp:revision>
  <dcterms:created xsi:type="dcterms:W3CDTF">2025-12-19T18:18:00Z</dcterms:created>
  <dcterms:modified xsi:type="dcterms:W3CDTF">2026-01-22T16:39:00Z</dcterms:modified>
</cp:coreProperties>
</file>